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63E6" w14:textId="1E66F53B" w:rsidR="00D62658" w:rsidRPr="003D00F7" w:rsidRDefault="00D62658" w:rsidP="00F30A0C">
      <w:pPr>
        <w:jc w:val="both"/>
        <w:rPr>
          <w:rStyle w:val="Strong"/>
          <w:rFonts w:ascii="Times New Roman" w:hAnsi="Times New Roman"/>
          <w:color w:val="FF0000"/>
        </w:rPr>
      </w:pPr>
      <w:r w:rsidRPr="000B6FDF">
        <w:rPr>
          <w:rStyle w:val="Strong"/>
          <w:rFonts w:ascii="Times New Roman" w:hAnsi="Times New Roman"/>
          <w:color w:val="000000"/>
          <w:u w:val="single"/>
        </w:rPr>
        <w:t>BAMFORD WITH THORNHILL PARISH COUNCIL</w:t>
      </w:r>
      <w:r w:rsidRPr="000B6FDF">
        <w:rPr>
          <w:rStyle w:val="Strong"/>
          <w:rFonts w:ascii="Times New Roman" w:hAnsi="Times New Roman"/>
          <w:b w:val="0"/>
          <w:bCs w:val="0"/>
          <w:color w:val="000000"/>
        </w:rPr>
        <w:t> </w:t>
      </w:r>
      <w:r w:rsidR="0009313D" w:rsidRPr="000B6FDF">
        <w:rPr>
          <w:rStyle w:val="Strong"/>
          <w:rFonts w:ascii="Times New Roman" w:hAnsi="Times New Roman"/>
          <w:b w:val="0"/>
          <w:bCs w:val="0"/>
          <w:color w:val="000000"/>
        </w:rPr>
        <w:tab/>
      </w:r>
      <w:r w:rsidR="00A62A17">
        <w:rPr>
          <w:rStyle w:val="Strong"/>
          <w:rFonts w:ascii="Times New Roman" w:hAnsi="Times New Roman"/>
          <w:b w:val="0"/>
          <w:bCs w:val="0"/>
          <w:color w:val="000000"/>
        </w:rPr>
        <w:tab/>
      </w:r>
    </w:p>
    <w:p w14:paraId="1CA2133A" w14:textId="7FB99AB6" w:rsidR="00B43F0E" w:rsidRPr="00795786" w:rsidRDefault="00D62658" w:rsidP="00215C73">
      <w:pPr>
        <w:jc w:val="both"/>
        <w:rPr>
          <w:rStyle w:val="Strong"/>
          <w:rFonts w:ascii="Times New Roman" w:hAnsi="Times New Roman"/>
          <w:sz w:val="12"/>
          <w:szCs w:val="12"/>
        </w:rPr>
      </w:pPr>
      <w:r w:rsidRPr="000B6FDF">
        <w:rPr>
          <w:rStyle w:val="Strong"/>
          <w:rFonts w:ascii="Times New Roman" w:hAnsi="Times New Roman"/>
        </w:rPr>
        <w:t xml:space="preserve">Minutes of Parish Council </w:t>
      </w:r>
      <w:r w:rsidR="001E233D" w:rsidRPr="000B6FDF">
        <w:rPr>
          <w:rStyle w:val="Strong"/>
          <w:rFonts w:ascii="Times New Roman" w:hAnsi="Times New Roman"/>
        </w:rPr>
        <w:t>m</w:t>
      </w:r>
      <w:r w:rsidRPr="000B6FDF">
        <w:rPr>
          <w:rStyle w:val="Strong"/>
          <w:rFonts w:ascii="Times New Roman" w:hAnsi="Times New Roman"/>
        </w:rPr>
        <w:t xml:space="preserve">eeting </w:t>
      </w:r>
      <w:r w:rsidR="002850C2">
        <w:rPr>
          <w:rStyle w:val="Strong"/>
          <w:rFonts w:ascii="Times New Roman" w:hAnsi="Times New Roman"/>
        </w:rPr>
        <w:t xml:space="preserve">held </w:t>
      </w:r>
      <w:r w:rsidR="00A333DD">
        <w:rPr>
          <w:rStyle w:val="Strong"/>
          <w:rFonts w:ascii="Times New Roman" w:hAnsi="Times New Roman"/>
        </w:rPr>
        <w:t>in the Bamford Institute</w:t>
      </w:r>
      <w:r w:rsidR="00710AB0">
        <w:rPr>
          <w:rStyle w:val="Strong"/>
          <w:rFonts w:ascii="Times New Roman" w:hAnsi="Times New Roman"/>
        </w:rPr>
        <w:t xml:space="preserve"> </w:t>
      </w:r>
      <w:r w:rsidRPr="000B6FDF">
        <w:rPr>
          <w:rStyle w:val="Strong"/>
          <w:rFonts w:ascii="Times New Roman" w:hAnsi="Times New Roman"/>
        </w:rPr>
        <w:t xml:space="preserve">on </w:t>
      </w:r>
      <w:r w:rsidR="003D00F7">
        <w:rPr>
          <w:rStyle w:val="Strong"/>
          <w:rFonts w:ascii="Times New Roman" w:hAnsi="Times New Roman"/>
        </w:rPr>
        <w:t>Monday 5 September</w:t>
      </w:r>
      <w:r w:rsidR="00B41283">
        <w:rPr>
          <w:rStyle w:val="Strong"/>
          <w:rFonts w:ascii="Times New Roman" w:hAnsi="Times New Roman"/>
        </w:rPr>
        <w:t xml:space="preserve"> 2022</w:t>
      </w:r>
      <w:r w:rsidRPr="000B6FDF">
        <w:rPr>
          <w:rStyle w:val="Strong"/>
          <w:rFonts w:ascii="Times New Roman" w:hAnsi="Times New Roman"/>
        </w:rPr>
        <w:t xml:space="preserve"> at </w:t>
      </w:r>
      <w:r w:rsidR="00AC61ED">
        <w:rPr>
          <w:rStyle w:val="Strong"/>
          <w:rFonts w:ascii="Times New Roman" w:hAnsi="Times New Roman"/>
        </w:rPr>
        <w:t>7.30</w:t>
      </w:r>
      <w:r w:rsidRPr="000B6FDF">
        <w:rPr>
          <w:rStyle w:val="Strong"/>
          <w:rFonts w:ascii="Times New Roman" w:hAnsi="Times New Roman"/>
        </w:rPr>
        <w:t xml:space="preserve">pm </w:t>
      </w:r>
      <w:r w:rsidR="00215C73" w:rsidRPr="000B6FDF">
        <w:rPr>
          <w:rStyle w:val="Strong"/>
          <w:rFonts w:ascii="Times New Roman" w:hAnsi="Times New Roman"/>
        </w:rPr>
        <w:tab/>
      </w:r>
      <w:r w:rsidR="00215C73" w:rsidRPr="000B6FDF">
        <w:rPr>
          <w:rStyle w:val="Strong"/>
          <w:rFonts w:ascii="Times New Roman" w:hAnsi="Times New Roman"/>
        </w:rPr>
        <w:tab/>
      </w:r>
      <w:r w:rsidR="00215C73" w:rsidRPr="00710AB0">
        <w:rPr>
          <w:rStyle w:val="Strong"/>
          <w:rFonts w:ascii="Times New Roman" w:hAnsi="Times New Roman"/>
          <w:sz w:val="16"/>
          <w:szCs w:val="16"/>
        </w:rPr>
        <w:t xml:space="preserve"> 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3538"/>
        <w:gridCol w:w="3828"/>
      </w:tblGrid>
      <w:tr w:rsidR="00BE7074" w:rsidRPr="000B6FDF" w14:paraId="0AA02990" w14:textId="77777777" w:rsidTr="005F2BA6">
        <w:trPr>
          <w:trHeight w:val="272"/>
          <w:jc w:val="center"/>
        </w:trPr>
        <w:tc>
          <w:tcPr>
            <w:tcW w:w="1560" w:type="dxa"/>
          </w:tcPr>
          <w:p w14:paraId="79CF567D" w14:textId="354AA973" w:rsidR="00BE7074" w:rsidRPr="000B6FDF" w:rsidRDefault="00BE7074" w:rsidP="00BE7074">
            <w:pPr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Cllrs present:</w:t>
            </w:r>
          </w:p>
        </w:tc>
        <w:tc>
          <w:tcPr>
            <w:tcW w:w="3538" w:type="dxa"/>
          </w:tcPr>
          <w:p w14:paraId="29104C64" w14:textId="5417E9CA" w:rsidR="00BE7074" w:rsidRPr="000B6FDF" w:rsidRDefault="003D00F7" w:rsidP="00BE7074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S Brennan</w:t>
            </w:r>
          </w:p>
        </w:tc>
        <w:tc>
          <w:tcPr>
            <w:tcW w:w="3828" w:type="dxa"/>
          </w:tcPr>
          <w:p w14:paraId="714F4F3F" w14:textId="37DCAB03" w:rsidR="00BE7074" w:rsidRPr="000B6FDF" w:rsidRDefault="003D00F7" w:rsidP="00BE7074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K O’Connor</w:t>
            </w:r>
          </w:p>
        </w:tc>
      </w:tr>
      <w:tr w:rsidR="003D00F7" w:rsidRPr="000B6FDF" w14:paraId="697B99F9" w14:textId="77777777" w:rsidTr="005F2BA6">
        <w:trPr>
          <w:trHeight w:val="272"/>
          <w:jc w:val="center"/>
        </w:trPr>
        <w:tc>
          <w:tcPr>
            <w:tcW w:w="1560" w:type="dxa"/>
          </w:tcPr>
          <w:p w14:paraId="55DC3A1E" w14:textId="77777777" w:rsidR="003D00F7" w:rsidRPr="000B6FDF" w:rsidRDefault="003D00F7" w:rsidP="003D00F7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538" w:type="dxa"/>
          </w:tcPr>
          <w:p w14:paraId="7CAE6171" w14:textId="7E0BD294" w:rsidR="003D00F7" w:rsidRPr="000B6FDF" w:rsidRDefault="003D00F7" w:rsidP="003D00F7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T Britland</w:t>
            </w:r>
          </w:p>
        </w:tc>
        <w:tc>
          <w:tcPr>
            <w:tcW w:w="3828" w:type="dxa"/>
          </w:tcPr>
          <w:p w14:paraId="48DD365E" w14:textId="1B663095" w:rsidR="003D00F7" w:rsidRDefault="003D00F7" w:rsidP="003D00F7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V Priestley</w:t>
            </w:r>
          </w:p>
        </w:tc>
      </w:tr>
      <w:tr w:rsidR="003D00F7" w:rsidRPr="000B6FDF" w14:paraId="2D131AB8" w14:textId="77777777" w:rsidTr="005F2BA6">
        <w:trPr>
          <w:trHeight w:val="272"/>
          <w:jc w:val="center"/>
        </w:trPr>
        <w:tc>
          <w:tcPr>
            <w:tcW w:w="1560" w:type="dxa"/>
          </w:tcPr>
          <w:p w14:paraId="3A6B0FA4" w14:textId="77777777" w:rsidR="003D00F7" w:rsidRPr="000B6FDF" w:rsidRDefault="003D00F7" w:rsidP="003D00F7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538" w:type="dxa"/>
          </w:tcPr>
          <w:p w14:paraId="3843CB4A" w14:textId="09A1DF84" w:rsidR="003D00F7" w:rsidRDefault="003D00F7" w:rsidP="003D00F7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C Farrell</w:t>
            </w:r>
          </w:p>
        </w:tc>
        <w:tc>
          <w:tcPr>
            <w:tcW w:w="3828" w:type="dxa"/>
          </w:tcPr>
          <w:p w14:paraId="1BDA9F04" w14:textId="707BF0FE" w:rsidR="003D00F7" w:rsidRDefault="003D00F7" w:rsidP="003D00F7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L Winspear</w:t>
            </w:r>
          </w:p>
        </w:tc>
      </w:tr>
      <w:tr w:rsidR="003D00F7" w:rsidRPr="000B6FDF" w14:paraId="1EA7B2D9" w14:textId="77777777" w:rsidTr="005F2BA6">
        <w:trPr>
          <w:trHeight w:val="272"/>
          <w:jc w:val="center"/>
        </w:trPr>
        <w:tc>
          <w:tcPr>
            <w:tcW w:w="1560" w:type="dxa"/>
          </w:tcPr>
          <w:p w14:paraId="1666C181" w14:textId="77777777" w:rsidR="003D00F7" w:rsidRPr="000B6FDF" w:rsidRDefault="003D00F7" w:rsidP="003D00F7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538" w:type="dxa"/>
          </w:tcPr>
          <w:p w14:paraId="7F1A3FB6" w14:textId="3B2370EB" w:rsidR="003D00F7" w:rsidRDefault="003D00F7" w:rsidP="003D00F7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J Monck</w:t>
            </w:r>
          </w:p>
        </w:tc>
        <w:tc>
          <w:tcPr>
            <w:tcW w:w="3828" w:type="dxa"/>
          </w:tcPr>
          <w:p w14:paraId="2D0B1EC2" w14:textId="5DD935FC" w:rsidR="003D00F7" w:rsidRDefault="003D00F7" w:rsidP="003D00F7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M Woolhouse</w:t>
            </w:r>
          </w:p>
        </w:tc>
      </w:tr>
      <w:tr w:rsidR="003D00F7" w:rsidRPr="000B6FDF" w14:paraId="615253C1" w14:textId="77777777" w:rsidTr="005F2BA6">
        <w:trPr>
          <w:trHeight w:val="272"/>
          <w:jc w:val="center"/>
        </w:trPr>
        <w:tc>
          <w:tcPr>
            <w:tcW w:w="1560" w:type="dxa"/>
          </w:tcPr>
          <w:p w14:paraId="4EF03045" w14:textId="77777777" w:rsidR="003D00F7" w:rsidRPr="000B6FDF" w:rsidRDefault="003D00F7" w:rsidP="003D00F7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538" w:type="dxa"/>
          </w:tcPr>
          <w:p w14:paraId="6F78B7C2" w14:textId="59AFB6F2" w:rsidR="003D00F7" w:rsidRDefault="003D00F7" w:rsidP="003D00F7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A Nordhausen Scholes (chair)</w:t>
            </w:r>
          </w:p>
        </w:tc>
        <w:tc>
          <w:tcPr>
            <w:tcW w:w="3828" w:type="dxa"/>
          </w:tcPr>
          <w:p w14:paraId="052E6E83" w14:textId="77777777" w:rsidR="003D00F7" w:rsidRDefault="003D00F7" w:rsidP="003D00F7">
            <w:pPr>
              <w:jc w:val="both"/>
              <w:rPr>
                <w:rFonts w:ascii="Times New Roman" w:hAnsi="Times New Roman"/>
                <w:kern w:val="36"/>
              </w:rPr>
            </w:pPr>
          </w:p>
        </w:tc>
      </w:tr>
    </w:tbl>
    <w:p w14:paraId="1E18C4AD" w14:textId="77777777" w:rsidR="00402162" w:rsidRPr="00402162" w:rsidRDefault="00402162" w:rsidP="00BB2101">
      <w:pPr>
        <w:jc w:val="both"/>
        <w:rPr>
          <w:rFonts w:ascii="Times New Roman" w:hAnsi="Times New Roman"/>
          <w:bCs/>
          <w:sz w:val="6"/>
          <w:szCs w:val="6"/>
        </w:rPr>
      </w:pPr>
    </w:p>
    <w:p w14:paraId="09E3C7CC" w14:textId="7CEADD8D" w:rsidR="00B56F8E" w:rsidRDefault="004F1EE8" w:rsidP="00BB2101">
      <w:pPr>
        <w:jc w:val="both"/>
        <w:rPr>
          <w:rFonts w:ascii="Times New Roman" w:hAnsi="Times New Roman"/>
          <w:bCs/>
        </w:rPr>
      </w:pPr>
      <w:r w:rsidRPr="00E04428">
        <w:rPr>
          <w:rFonts w:ascii="Times New Roman" w:hAnsi="Times New Roman"/>
          <w:bCs/>
        </w:rPr>
        <w:t>Also in attendance w</w:t>
      </w:r>
      <w:r w:rsidR="003D00F7">
        <w:rPr>
          <w:rFonts w:ascii="Times New Roman" w:hAnsi="Times New Roman"/>
          <w:bCs/>
        </w:rPr>
        <w:t>ere 3 members of the public and</w:t>
      </w:r>
      <w:r w:rsidR="00AC61ED">
        <w:rPr>
          <w:rFonts w:ascii="Times New Roman" w:hAnsi="Times New Roman"/>
          <w:bCs/>
        </w:rPr>
        <w:t xml:space="preserve"> </w:t>
      </w:r>
      <w:r w:rsidRPr="00E04428">
        <w:rPr>
          <w:rFonts w:ascii="Times New Roman" w:hAnsi="Times New Roman"/>
          <w:bCs/>
        </w:rPr>
        <w:t>Parish Clerk P Leppard</w:t>
      </w:r>
      <w:r w:rsidR="006163E9">
        <w:rPr>
          <w:rFonts w:ascii="Times New Roman" w:hAnsi="Times New Roman"/>
          <w:bCs/>
        </w:rPr>
        <w:t xml:space="preserve">. </w:t>
      </w:r>
    </w:p>
    <w:p w14:paraId="28FF3AD9" w14:textId="77777777" w:rsidR="001252CE" w:rsidRPr="001252CE" w:rsidRDefault="001252CE" w:rsidP="00BB2101">
      <w:pPr>
        <w:jc w:val="both"/>
        <w:rPr>
          <w:rFonts w:ascii="Times New Roman" w:hAnsi="Times New Roman"/>
          <w:bCs/>
          <w:sz w:val="6"/>
          <w:szCs w:val="6"/>
        </w:rPr>
      </w:pPr>
    </w:p>
    <w:p w14:paraId="07E016EB" w14:textId="3E26545B" w:rsidR="007B3901" w:rsidRDefault="00376A24" w:rsidP="007B390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</w:t>
      </w:r>
      <w:r w:rsidR="00D003D4">
        <w:rPr>
          <w:rFonts w:ascii="Times New Roman" w:hAnsi="Times New Roman"/>
          <w:b/>
        </w:rPr>
        <w:t>44</w:t>
      </w:r>
      <w:r w:rsidR="00141F8C" w:rsidRPr="00141F8C">
        <w:rPr>
          <w:rFonts w:ascii="Times New Roman" w:hAnsi="Times New Roman"/>
          <w:b/>
        </w:rPr>
        <w:t>/22</w:t>
      </w:r>
      <w:r w:rsidR="00141F8C">
        <w:rPr>
          <w:rFonts w:ascii="Times New Roman" w:hAnsi="Times New Roman"/>
          <w:bCs/>
        </w:rPr>
        <w:t xml:space="preserve"> </w:t>
      </w:r>
      <w:r w:rsidR="003079D6" w:rsidRPr="00E04428">
        <w:rPr>
          <w:rFonts w:ascii="Times New Roman" w:hAnsi="Times New Roman"/>
          <w:b/>
          <w:bCs/>
        </w:rPr>
        <w:t xml:space="preserve">Apologies for absence </w:t>
      </w:r>
      <w:r w:rsidR="00BE7074" w:rsidRPr="00A806FB">
        <w:rPr>
          <w:rFonts w:ascii="Times New Roman" w:hAnsi="Times New Roman"/>
        </w:rPr>
        <w:t>had be</w:t>
      </w:r>
      <w:r w:rsidR="00A806FB">
        <w:rPr>
          <w:rFonts w:ascii="Times New Roman" w:hAnsi="Times New Roman"/>
        </w:rPr>
        <w:t>e</w:t>
      </w:r>
      <w:r w:rsidR="00BE7074" w:rsidRPr="00A806FB">
        <w:rPr>
          <w:rFonts w:ascii="Times New Roman" w:hAnsi="Times New Roman"/>
        </w:rPr>
        <w:t>n re</w:t>
      </w:r>
      <w:r w:rsidR="00A806FB">
        <w:rPr>
          <w:rFonts w:ascii="Times New Roman" w:hAnsi="Times New Roman"/>
        </w:rPr>
        <w:t>ceived</w:t>
      </w:r>
      <w:r w:rsidR="00BE7074" w:rsidRPr="00A806FB">
        <w:rPr>
          <w:rFonts w:ascii="Times New Roman" w:hAnsi="Times New Roman"/>
        </w:rPr>
        <w:t xml:space="preserve"> from Cllrs </w:t>
      </w:r>
      <w:r w:rsidR="003D2B8D">
        <w:rPr>
          <w:rFonts w:ascii="Times New Roman" w:hAnsi="Times New Roman"/>
        </w:rPr>
        <w:t>M Fowler and T Gollins</w:t>
      </w:r>
      <w:r w:rsidR="00D003D4">
        <w:rPr>
          <w:rFonts w:ascii="Times New Roman" w:hAnsi="Times New Roman"/>
        </w:rPr>
        <w:t>, and from County Cllr N Gourlay.</w:t>
      </w:r>
      <w:r w:rsidR="003D2B8D">
        <w:rPr>
          <w:rFonts w:ascii="Times New Roman" w:hAnsi="Times New Roman"/>
        </w:rPr>
        <w:t xml:space="preserve"> </w:t>
      </w:r>
      <w:r w:rsidR="007B3901" w:rsidRPr="00376A24">
        <w:rPr>
          <w:rFonts w:ascii="Times New Roman" w:hAnsi="Times New Roman"/>
        </w:rPr>
        <w:t xml:space="preserve"> </w:t>
      </w:r>
    </w:p>
    <w:p w14:paraId="028D6BF5" w14:textId="06735120" w:rsidR="001252CE" w:rsidRPr="001252CE" w:rsidRDefault="001252CE" w:rsidP="007B3901">
      <w:pPr>
        <w:jc w:val="both"/>
        <w:rPr>
          <w:rFonts w:ascii="Times New Roman" w:hAnsi="Times New Roman"/>
          <w:sz w:val="6"/>
          <w:szCs w:val="6"/>
        </w:rPr>
      </w:pPr>
    </w:p>
    <w:p w14:paraId="2383A98F" w14:textId="0C121EF4" w:rsidR="00D003D4" w:rsidRPr="00D003D4" w:rsidRDefault="003D2B8D" w:rsidP="00A806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</w:t>
      </w:r>
      <w:r w:rsidR="00D003D4">
        <w:rPr>
          <w:rFonts w:ascii="Times New Roman" w:hAnsi="Times New Roman"/>
          <w:b/>
          <w:bCs/>
        </w:rPr>
        <w:t>45</w:t>
      </w:r>
      <w:r>
        <w:rPr>
          <w:rFonts w:ascii="Times New Roman" w:hAnsi="Times New Roman"/>
          <w:b/>
          <w:bCs/>
        </w:rPr>
        <w:t xml:space="preserve">/22 </w:t>
      </w:r>
      <w:r w:rsidR="00D003D4">
        <w:rPr>
          <w:rFonts w:ascii="Times New Roman" w:hAnsi="Times New Roman"/>
          <w:b/>
          <w:bCs/>
        </w:rPr>
        <w:t xml:space="preserve">Variations of order of business </w:t>
      </w:r>
      <w:r w:rsidR="00D003D4" w:rsidRPr="00D003D4">
        <w:rPr>
          <w:rFonts w:ascii="Times New Roman" w:hAnsi="Times New Roman"/>
        </w:rPr>
        <w:t>Nil</w:t>
      </w:r>
    </w:p>
    <w:p w14:paraId="39679D67" w14:textId="77777777" w:rsidR="00D003D4" w:rsidRPr="003573E6" w:rsidRDefault="00D003D4" w:rsidP="00A806FB">
      <w:pPr>
        <w:jc w:val="both"/>
        <w:rPr>
          <w:rFonts w:ascii="Times New Roman" w:hAnsi="Times New Roman"/>
          <w:b/>
          <w:bCs/>
          <w:sz w:val="6"/>
          <w:szCs w:val="6"/>
        </w:rPr>
      </w:pPr>
    </w:p>
    <w:p w14:paraId="35A58F33" w14:textId="72606FA7" w:rsidR="00A806FB" w:rsidRDefault="003573E6" w:rsidP="00A806F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146/22 </w:t>
      </w:r>
      <w:r w:rsidR="00DB4458" w:rsidRPr="00E04428">
        <w:rPr>
          <w:rFonts w:ascii="Times New Roman" w:hAnsi="Times New Roman"/>
          <w:b/>
          <w:bCs/>
        </w:rPr>
        <w:t>D</w:t>
      </w:r>
      <w:r w:rsidR="00B56F8E" w:rsidRPr="00E04428">
        <w:rPr>
          <w:rFonts w:ascii="Times New Roman" w:hAnsi="Times New Roman"/>
          <w:b/>
          <w:bCs/>
        </w:rPr>
        <w:t>eclaration</w:t>
      </w:r>
      <w:r w:rsidR="00A028C9">
        <w:rPr>
          <w:rFonts w:ascii="Times New Roman" w:hAnsi="Times New Roman"/>
          <w:b/>
          <w:bCs/>
        </w:rPr>
        <w:t>s</w:t>
      </w:r>
      <w:r w:rsidR="00B56F8E" w:rsidRPr="00E04428">
        <w:rPr>
          <w:rFonts w:ascii="Times New Roman" w:hAnsi="Times New Roman"/>
          <w:b/>
          <w:bCs/>
        </w:rPr>
        <w:t xml:space="preserve"> of interest</w:t>
      </w:r>
      <w:r w:rsidR="00300FD9">
        <w:rPr>
          <w:rFonts w:ascii="Times New Roman" w:hAnsi="Times New Roman"/>
          <w:b/>
          <w:bCs/>
        </w:rPr>
        <w:t xml:space="preserve"> </w:t>
      </w:r>
      <w:r w:rsidR="001D681C">
        <w:rPr>
          <w:rFonts w:ascii="Times New Roman" w:hAnsi="Times New Roman"/>
        </w:rPr>
        <w:t xml:space="preserve">Cllr Brennan declared an interest as a friend of the applicant re minute 155/22b(ii). </w:t>
      </w:r>
      <w:r w:rsidR="00A806FB" w:rsidRPr="00447D9F">
        <w:rPr>
          <w:rFonts w:ascii="Times New Roman" w:hAnsi="Times New Roman"/>
        </w:rPr>
        <w:t xml:space="preserve">Cllr </w:t>
      </w:r>
      <w:r w:rsidR="00A806FB">
        <w:rPr>
          <w:rFonts w:ascii="Times New Roman" w:hAnsi="Times New Roman"/>
        </w:rPr>
        <w:t xml:space="preserve">Nordhausen Scholes </w:t>
      </w:r>
      <w:r w:rsidR="00A806FB" w:rsidRPr="00447D9F">
        <w:rPr>
          <w:rFonts w:ascii="Times New Roman" w:hAnsi="Times New Roman"/>
        </w:rPr>
        <w:t>de</w:t>
      </w:r>
      <w:r w:rsidR="00A806FB">
        <w:rPr>
          <w:rFonts w:ascii="Times New Roman" w:hAnsi="Times New Roman"/>
        </w:rPr>
        <w:t>clared</w:t>
      </w:r>
      <w:r w:rsidR="00A806FB" w:rsidRPr="00447D9F">
        <w:rPr>
          <w:rFonts w:ascii="Times New Roman" w:hAnsi="Times New Roman"/>
        </w:rPr>
        <w:t xml:space="preserve"> a</w:t>
      </w:r>
      <w:r w:rsidR="00025610">
        <w:rPr>
          <w:rFonts w:ascii="Times New Roman" w:hAnsi="Times New Roman"/>
        </w:rPr>
        <w:t>n interest a</w:t>
      </w:r>
      <w:r>
        <w:rPr>
          <w:rFonts w:ascii="Times New Roman" w:hAnsi="Times New Roman"/>
        </w:rPr>
        <w:t xml:space="preserve">s a near neighbour </w:t>
      </w:r>
      <w:r w:rsidR="001D681C">
        <w:rPr>
          <w:rFonts w:ascii="Times New Roman" w:hAnsi="Times New Roman"/>
        </w:rPr>
        <w:t>re</w:t>
      </w:r>
      <w:r>
        <w:rPr>
          <w:rFonts w:ascii="Times New Roman" w:hAnsi="Times New Roman"/>
        </w:rPr>
        <w:t xml:space="preserve"> minute </w:t>
      </w:r>
      <w:r w:rsidR="001D681C">
        <w:rPr>
          <w:rFonts w:ascii="Times New Roman" w:hAnsi="Times New Roman"/>
        </w:rPr>
        <w:t>155/22b(i)</w:t>
      </w:r>
      <w:r w:rsidR="00025610">
        <w:rPr>
          <w:rFonts w:ascii="Times New Roman" w:hAnsi="Times New Roman"/>
        </w:rPr>
        <w:t xml:space="preserve">. </w:t>
      </w:r>
    </w:p>
    <w:p w14:paraId="0C1E3A5F" w14:textId="77777777" w:rsidR="00B80D58" w:rsidRPr="00E04428" w:rsidRDefault="00B80D58" w:rsidP="00BB2101">
      <w:pPr>
        <w:jc w:val="both"/>
        <w:rPr>
          <w:rFonts w:ascii="Times New Roman" w:hAnsi="Times New Roman"/>
          <w:bCs/>
          <w:sz w:val="6"/>
          <w:szCs w:val="6"/>
        </w:rPr>
      </w:pPr>
    </w:p>
    <w:p w14:paraId="3B698D4A" w14:textId="024B6672" w:rsidR="00635862" w:rsidRPr="00404795" w:rsidRDefault="003A04A2" w:rsidP="00635862">
      <w:pPr>
        <w:pStyle w:val="Heading2"/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025610">
        <w:rPr>
          <w:rFonts w:ascii="Times New Roman" w:hAnsi="Times New Roman" w:cs="Times New Roman"/>
          <w:sz w:val="24"/>
        </w:rPr>
        <w:t>47</w:t>
      </w:r>
      <w:r w:rsidR="00A12EE1">
        <w:rPr>
          <w:rFonts w:ascii="Times New Roman" w:hAnsi="Times New Roman" w:cs="Times New Roman"/>
          <w:sz w:val="24"/>
        </w:rPr>
        <w:t xml:space="preserve">/22 </w:t>
      </w:r>
      <w:r w:rsidR="00635862" w:rsidRPr="00AF1D4E">
        <w:rPr>
          <w:rFonts w:ascii="Times New Roman" w:hAnsi="Times New Roman" w:cs="Times New Roman"/>
          <w:sz w:val="24"/>
        </w:rPr>
        <w:t>Public participation</w:t>
      </w:r>
      <w:r w:rsidR="00635862">
        <w:rPr>
          <w:rFonts w:ascii="Times New Roman" w:hAnsi="Times New Roman" w:cs="Times New Roman"/>
          <w:sz w:val="24"/>
        </w:rPr>
        <w:t xml:space="preserve"> </w:t>
      </w:r>
      <w:r w:rsidR="00025610" w:rsidRPr="00882DD9">
        <w:rPr>
          <w:rFonts w:ascii="Times New Roman" w:hAnsi="Times New Roman" w:cs="Times New Roman"/>
          <w:b w:val="0"/>
          <w:bCs w:val="0"/>
          <w:sz w:val="24"/>
        </w:rPr>
        <w:t>2 me</w:t>
      </w:r>
      <w:r w:rsidR="00882DD9">
        <w:rPr>
          <w:rFonts w:ascii="Times New Roman" w:hAnsi="Times New Roman" w:cs="Times New Roman"/>
          <w:b w:val="0"/>
          <w:bCs w:val="0"/>
          <w:sz w:val="24"/>
        </w:rPr>
        <w:t>mbers of the pub</w:t>
      </w:r>
      <w:r w:rsidR="00025610" w:rsidRPr="00882DD9">
        <w:rPr>
          <w:rFonts w:ascii="Times New Roman" w:hAnsi="Times New Roman" w:cs="Times New Roman"/>
          <w:b w:val="0"/>
          <w:bCs w:val="0"/>
          <w:sz w:val="24"/>
        </w:rPr>
        <w:t xml:space="preserve">lic </w:t>
      </w:r>
      <w:r w:rsidR="00404795">
        <w:rPr>
          <w:rFonts w:ascii="Times New Roman" w:hAnsi="Times New Roman" w:cs="Times New Roman"/>
          <w:b w:val="0"/>
          <w:bCs w:val="0"/>
          <w:sz w:val="24"/>
        </w:rPr>
        <w:t>described</w:t>
      </w:r>
      <w:r w:rsidR="00025610" w:rsidRPr="00882DD9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882DD9">
        <w:rPr>
          <w:rFonts w:ascii="Times New Roman" w:hAnsi="Times New Roman" w:cs="Times New Roman"/>
          <w:b w:val="0"/>
          <w:bCs w:val="0"/>
          <w:sz w:val="24"/>
        </w:rPr>
        <w:t xml:space="preserve">problems caused by </w:t>
      </w:r>
      <w:r w:rsidR="00882DD9" w:rsidRPr="00882DD9">
        <w:rPr>
          <w:rFonts w:ascii="Times New Roman" w:hAnsi="Times New Roman" w:cs="Times New Roman"/>
          <w:b w:val="0"/>
          <w:bCs w:val="0"/>
          <w:sz w:val="24"/>
        </w:rPr>
        <w:t xml:space="preserve">a </w:t>
      </w:r>
      <w:r w:rsidR="00025610" w:rsidRPr="00882DD9">
        <w:rPr>
          <w:rFonts w:ascii="Times New Roman" w:hAnsi="Times New Roman" w:cs="Times New Roman"/>
          <w:b w:val="0"/>
          <w:bCs w:val="0"/>
          <w:sz w:val="24"/>
        </w:rPr>
        <w:t>re</w:t>
      </w:r>
      <w:r w:rsidR="00882DD9">
        <w:rPr>
          <w:rFonts w:ascii="Times New Roman" w:hAnsi="Times New Roman" w:cs="Times New Roman"/>
          <w:b w:val="0"/>
          <w:bCs w:val="0"/>
          <w:sz w:val="24"/>
        </w:rPr>
        <w:t>ce</w:t>
      </w:r>
      <w:r w:rsidR="00025610" w:rsidRPr="00882DD9">
        <w:rPr>
          <w:rFonts w:ascii="Times New Roman" w:hAnsi="Times New Roman" w:cs="Times New Roman"/>
          <w:b w:val="0"/>
          <w:bCs w:val="0"/>
          <w:sz w:val="24"/>
        </w:rPr>
        <w:t xml:space="preserve">nt </w:t>
      </w:r>
      <w:r w:rsidR="00882DD9" w:rsidRPr="00882DD9">
        <w:rPr>
          <w:rFonts w:ascii="Times New Roman" w:hAnsi="Times New Roman" w:cs="Times New Roman"/>
          <w:b w:val="0"/>
          <w:bCs w:val="0"/>
          <w:sz w:val="24"/>
        </w:rPr>
        <w:t>temporary campsite of</w:t>
      </w:r>
      <w:r w:rsidR="00882DD9">
        <w:rPr>
          <w:rFonts w:ascii="Times New Roman" w:hAnsi="Times New Roman" w:cs="Times New Roman"/>
          <w:b w:val="0"/>
          <w:bCs w:val="0"/>
          <w:sz w:val="24"/>
        </w:rPr>
        <w:t>f</w:t>
      </w:r>
      <w:r w:rsidR="00882DD9" w:rsidRPr="00882DD9">
        <w:rPr>
          <w:rFonts w:ascii="Times New Roman" w:hAnsi="Times New Roman" w:cs="Times New Roman"/>
          <w:b w:val="0"/>
          <w:bCs w:val="0"/>
          <w:sz w:val="24"/>
        </w:rPr>
        <w:t xml:space="preserve"> Water La</w:t>
      </w:r>
      <w:r w:rsidR="00882DD9">
        <w:rPr>
          <w:rFonts w:ascii="Times New Roman" w:hAnsi="Times New Roman" w:cs="Times New Roman"/>
          <w:b w:val="0"/>
          <w:bCs w:val="0"/>
          <w:sz w:val="24"/>
        </w:rPr>
        <w:t>. Another member of the public</w:t>
      </w:r>
      <w:r w:rsidRPr="00882DD9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882DD9">
        <w:rPr>
          <w:rFonts w:ascii="Times New Roman" w:hAnsi="Times New Roman" w:cs="Times New Roman"/>
          <w:b w:val="0"/>
          <w:bCs w:val="0"/>
          <w:sz w:val="24"/>
        </w:rPr>
        <w:t xml:space="preserve">spoke about a new garden-produce stall outside the </w:t>
      </w:r>
      <w:r w:rsidR="00882DD9" w:rsidRPr="00882DD9">
        <w:rPr>
          <w:rFonts w:ascii="Times New Roman" w:hAnsi="Times New Roman" w:cs="Times New Roman"/>
          <w:b w:val="0"/>
          <w:bCs w:val="0"/>
          <w:i/>
          <w:iCs/>
          <w:sz w:val="24"/>
        </w:rPr>
        <w:t>Anglers Rest</w:t>
      </w:r>
      <w:r w:rsidR="00882DD9">
        <w:rPr>
          <w:rFonts w:ascii="Times New Roman" w:hAnsi="Times New Roman" w:cs="Times New Roman"/>
          <w:b w:val="0"/>
          <w:bCs w:val="0"/>
          <w:sz w:val="24"/>
        </w:rPr>
        <w:t xml:space="preserve"> on </w:t>
      </w:r>
      <w:r w:rsidR="005B525D">
        <w:rPr>
          <w:rFonts w:ascii="Times New Roman" w:hAnsi="Times New Roman" w:cs="Times New Roman"/>
          <w:b w:val="0"/>
          <w:bCs w:val="0"/>
          <w:sz w:val="24"/>
        </w:rPr>
        <w:t xml:space="preserve">some </w:t>
      </w:r>
      <w:r w:rsidR="00882DD9">
        <w:rPr>
          <w:rFonts w:ascii="Times New Roman" w:hAnsi="Times New Roman" w:cs="Times New Roman"/>
          <w:b w:val="0"/>
          <w:bCs w:val="0"/>
          <w:sz w:val="24"/>
        </w:rPr>
        <w:t>Saturdays, and a d</w:t>
      </w:r>
      <w:r w:rsidR="005B525D">
        <w:rPr>
          <w:rFonts w:ascii="Times New Roman" w:hAnsi="Times New Roman" w:cs="Times New Roman"/>
          <w:b w:val="0"/>
          <w:bCs w:val="0"/>
          <w:sz w:val="24"/>
        </w:rPr>
        <w:t>e</w:t>
      </w:r>
      <w:r w:rsidR="00882DD9">
        <w:rPr>
          <w:rFonts w:ascii="Times New Roman" w:hAnsi="Times New Roman" w:cs="Times New Roman"/>
          <w:b w:val="0"/>
          <w:bCs w:val="0"/>
          <w:sz w:val="24"/>
        </w:rPr>
        <w:t>fec</w:t>
      </w:r>
      <w:r w:rsidR="005B525D">
        <w:rPr>
          <w:rFonts w:ascii="Times New Roman" w:hAnsi="Times New Roman" w:cs="Times New Roman"/>
          <w:b w:val="0"/>
          <w:bCs w:val="0"/>
          <w:sz w:val="24"/>
        </w:rPr>
        <w:t>t</w:t>
      </w:r>
      <w:r w:rsidR="00882DD9">
        <w:rPr>
          <w:rFonts w:ascii="Times New Roman" w:hAnsi="Times New Roman" w:cs="Times New Roman"/>
          <w:b w:val="0"/>
          <w:bCs w:val="0"/>
          <w:sz w:val="24"/>
        </w:rPr>
        <w:t>iv</w:t>
      </w:r>
      <w:r w:rsidR="005B525D">
        <w:rPr>
          <w:rFonts w:ascii="Times New Roman" w:hAnsi="Times New Roman" w:cs="Times New Roman"/>
          <w:b w:val="0"/>
          <w:bCs w:val="0"/>
          <w:sz w:val="24"/>
        </w:rPr>
        <w:t>e</w:t>
      </w:r>
      <w:r w:rsidR="00882DD9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5B525D">
        <w:rPr>
          <w:rFonts w:ascii="Times New Roman" w:hAnsi="Times New Roman" w:cs="Times New Roman"/>
          <w:b w:val="0"/>
          <w:bCs w:val="0"/>
          <w:sz w:val="24"/>
        </w:rPr>
        <w:t>bench</w:t>
      </w:r>
      <w:r w:rsidR="00882DD9">
        <w:rPr>
          <w:rFonts w:ascii="Times New Roman" w:hAnsi="Times New Roman" w:cs="Times New Roman"/>
          <w:b w:val="0"/>
          <w:bCs w:val="0"/>
          <w:sz w:val="24"/>
        </w:rPr>
        <w:t xml:space="preserve"> at Old Asho</w:t>
      </w:r>
      <w:r w:rsidR="005B525D">
        <w:rPr>
          <w:rFonts w:ascii="Times New Roman" w:hAnsi="Times New Roman" w:cs="Times New Roman"/>
          <w:b w:val="0"/>
          <w:bCs w:val="0"/>
          <w:sz w:val="24"/>
        </w:rPr>
        <w:t>pton</w:t>
      </w:r>
      <w:r w:rsidR="00882DD9">
        <w:rPr>
          <w:rFonts w:ascii="Times New Roman" w:hAnsi="Times New Roman" w:cs="Times New Roman"/>
          <w:b w:val="0"/>
          <w:bCs w:val="0"/>
          <w:sz w:val="24"/>
        </w:rPr>
        <w:t xml:space="preserve"> Rd. </w:t>
      </w:r>
      <w:r w:rsidR="005B525D">
        <w:rPr>
          <w:rFonts w:ascii="Times New Roman" w:hAnsi="Times New Roman" w:cs="Times New Roman"/>
          <w:b w:val="0"/>
          <w:bCs w:val="0"/>
          <w:sz w:val="24"/>
        </w:rPr>
        <w:t>Cllr Farrell, in her borough councillor role</w:t>
      </w:r>
      <w:r w:rsidR="00404795">
        <w:rPr>
          <w:rFonts w:ascii="Times New Roman" w:hAnsi="Times New Roman" w:cs="Times New Roman"/>
          <w:b w:val="0"/>
          <w:bCs w:val="0"/>
          <w:sz w:val="24"/>
        </w:rPr>
        <w:t>, mentioned progress towards creation of a</w:t>
      </w:r>
      <w:r w:rsidR="005B525D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5B525D" w:rsidRPr="00404795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>Mayoral Combined County Authority</w:t>
      </w:r>
      <w:r w:rsidR="00404795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 xml:space="preserve"> whose area would include Derbyshire.</w:t>
      </w:r>
      <w:r w:rsidR="005B525D" w:rsidRPr="00404795">
        <w:rPr>
          <w:rFonts w:ascii="Times New Roman" w:hAnsi="Times New Roman" w:cs="Times New Roman"/>
          <w:b w:val="0"/>
          <w:bCs w:val="0"/>
          <w:color w:val="141414"/>
          <w:sz w:val="24"/>
          <w:shd w:val="clear" w:color="auto" w:fill="FFFFFF"/>
        </w:rPr>
        <w:t> </w:t>
      </w:r>
    </w:p>
    <w:p w14:paraId="487E2407" w14:textId="77777777" w:rsidR="00404795" w:rsidRPr="00404795" w:rsidRDefault="00404795" w:rsidP="0012409A">
      <w:pPr>
        <w:jc w:val="both"/>
        <w:rPr>
          <w:rFonts w:ascii="Times New Roman" w:hAnsi="Times New Roman"/>
          <w:b/>
          <w:bCs/>
          <w:sz w:val="6"/>
          <w:szCs w:val="6"/>
        </w:rPr>
      </w:pPr>
    </w:p>
    <w:p w14:paraId="6637A801" w14:textId="1F1FEF7F" w:rsidR="0012409A" w:rsidRDefault="00404795" w:rsidP="0012409A">
      <w:p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  <w:bCs/>
        </w:rPr>
        <w:t>148</w:t>
      </w:r>
      <w:r w:rsidR="005C595E">
        <w:rPr>
          <w:rFonts w:ascii="Times New Roman" w:hAnsi="Times New Roman"/>
          <w:b/>
          <w:bCs/>
        </w:rPr>
        <w:t>/</w:t>
      </w:r>
      <w:r w:rsidR="0012409A" w:rsidRPr="00E04428">
        <w:rPr>
          <w:rFonts w:ascii="Times New Roman" w:hAnsi="Times New Roman"/>
          <w:b/>
          <w:bCs/>
        </w:rPr>
        <w:t>2</w:t>
      </w:r>
      <w:r w:rsidR="00B41283">
        <w:rPr>
          <w:rFonts w:ascii="Times New Roman" w:hAnsi="Times New Roman"/>
          <w:b/>
          <w:bCs/>
        </w:rPr>
        <w:t>2</w:t>
      </w:r>
      <w:r w:rsidR="0012409A" w:rsidRPr="00E04428">
        <w:rPr>
          <w:rFonts w:ascii="Times New Roman" w:hAnsi="Times New Roman"/>
          <w:b/>
          <w:bCs/>
        </w:rPr>
        <w:t xml:space="preserve"> Minutes of </w:t>
      </w:r>
      <w:r w:rsidR="0012409A">
        <w:rPr>
          <w:rFonts w:ascii="Times New Roman" w:hAnsi="Times New Roman"/>
          <w:b/>
          <w:bCs/>
        </w:rPr>
        <w:t xml:space="preserve">previous </w:t>
      </w:r>
      <w:r w:rsidR="0012409A" w:rsidRPr="00E04428">
        <w:rPr>
          <w:rFonts w:ascii="Times New Roman" w:hAnsi="Times New Roman"/>
          <w:b/>
          <w:bCs/>
        </w:rPr>
        <w:t xml:space="preserve">meeting </w:t>
      </w:r>
      <w:r w:rsidR="0012409A" w:rsidRPr="00E04428">
        <w:rPr>
          <w:rFonts w:ascii="Times New Roman" w:hAnsi="Times New Roman"/>
          <w:color w:val="0D0D0D" w:themeColor="text1" w:themeTint="F2"/>
        </w:rPr>
        <w:t>It was resolved to confirm as a correct record</w:t>
      </w:r>
      <w:r w:rsidR="0012409A">
        <w:rPr>
          <w:rFonts w:ascii="Times New Roman" w:hAnsi="Times New Roman"/>
          <w:color w:val="0D0D0D" w:themeColor="text1" w:themeTint="F2"/>
        </w:rPr>
        <w:t xml:space="preserve"> the minutes of the meeting of </w:t>
      </w:r>
      <w:r>
        <w:rPr>
          <w:rFonts w:ascii="Times New Roman" w:hAnsi="Times New Roman"/>
          <w:color w:val="0D0D0D" w:themeColor="text1" w:themeTint="F2"/>
        </w:rPr>
        <w:t>21</w:t>
      </w:r>
      <w:r w:rsidR="003B1BAF">
        <w:rPr>
          <w:rFonts w:ascii="Times New Roman" w:hAnsi="Times New Roman"/>
          <w:color w:val="0D0D0D" w:themeColor="text1" w:themeTint="F2"/>
        </w:rPr>
        <w:t xml:space="preserve"> July</w:t>
      </w:r>
      <w:r w:rsidR="0012409A">
        <w:rPr>
          <w:rFonts w:ascii="Times New Roman" w:hAnsi="Times New Roman"/>
          <w:color w:val="0D0D0D" w:themeColor="text1" w:themeTint="F2"/>
        </w:rPr>
        <w:t>.</w:t>
      </w:r>
      <w:r w:rsidR="0012409A" w:rsidRPr="00E04428">
        <w:rPr>
          <w:rFonts w:ascii="Times New Roman" w:hAnsi="Times New Roman"/>
          <w:color w:val="0D0D0D" w:themeColor="text1" w:themeTint="F2"/>
        </w:rPr>
        <w:t xml:space="preserve"> </w:t>
      </w:r>
    </w:p>
    <w:p w14:paraId="31297796" w14:textId="77777777" w:rsidR="00404795" w:rsidRPr="00404795" w:rsidRDefault="00404795" w:rsidP="0012409A">
      <w:pPr>
        <w:jc w:val="both"/>
        <w:rPr>
          <w:rFonts w:ascii="Times New Roman" w:hAnsi="Times New Roman"/>
          <w:color w:val="0D0D0D" w:themeColor="text1" w:themeTint="F2"/>
          <w:sz w:val="6"/>
          <w:szCs w:val="6"/>
        </w:rPr>
      </w:pPr>
    </w:p>
    <w:p w14:paraId="2733B08F" w14:textId="53878843" w:rsidR="00404795" w:rsidRDefault="00404795" w:rsidP="0012409A">
      <w:pPr>
        <w:jc w:val="both"/>
        <w:rPr>
          <w:rFonts w:ascii="Times New Roman" w:hAnsi="Times New Roman"/>
          <w:color w:val="0D0D0D" w:themeColor="text1" w:themeTint="F2"/>
        </w:rPr>
      </w:pPr>
      <w:r w:rsidRPr="00404795">
        <w:rPr>
          <w:rFonts w:ascii="Times New Roman" w:hAnsi="Times New Roman"/>
          <w:b/>
          <w:bCs/>
          <w:color w:val="0D0D0D" w:themeColor="text1" w:themeTint="F2"/>
        </w:rPr>
        <w:t>149/22 Safety on A6187 Hope Rd</w:t>
      </w:r>
      <w:r>
        <w:rPr>
          <w:rFonts w:ascii="Times New Roman" w:hAnsi="Times New Roman"/>
          <w:b/>
          <w:bCs/>
          <w:color w:val="0D0D0D" w:themeColor="text1" w:themeTint="F2"/>
        </w:rPr>
        <w:t xml:space="preserve"> </w:t>
      </w:r>
      <w:r w:rsidR="00EE2A76" w:rsidRPr="00EE2A76">
        <w:rPr>
          <w:rFonts w:ascii="Times New Roman" w:hAnsi="Times New Roman"/>
          <w:color w:val="0D0D0D" w:themeColor="text1" w:themeTint="F2"/>
        </w:rPr>
        <w:t>It was r</w:t>
      </w:r>
      <w:r w:rsidR="00EE2A76">
        <w:rPr>
          <w:rFonts w:ascii="Times New Roman" w:hAnsi="Times New Roman"/>
          <w:color w:val="0D0D0D" w:themeColor="text1" w:themeTint="F2"/>
        </w:rPr>
        <w:t>eso</w:t>
      </w:r>
      <w:r w:rsidR="00EE2A76" w:rsidRPr="00EE2A76">
        <w:rPr>
          <w:rFonts w:ascii="Times New Roman" w:hAnsi="Times New Roman"/>
          <w:color w:val="0D0D0D" w:themeColor="text1" w:themeTint="F2"/>
        </w:rPr>
        <w:t>lved to end</w:t>
      </w:r>
      <w:r w:rsidR="00EE2A76">
        <w:rPr>
          <w:rFonts w:ascii="Times New Roman" w:hAnsi="Times New Roman"/>
          <w:color w:val="0D0D0D" w:themeColor="text1" w:themeTint="F2"/>
        </w:rPr>
        <w:t>eav</w:t>
      </w:r>
      <w:r w:rsidR="00EE2A76" w:rsidRPr="00EE2A76">
        <w:rPr>
          <w:rFonts w:ascii="Times New Roman" w:hAnsi="Times New Roman"/>
          <w:color w:val="0D0D0D" w:themeColor="text1" w:themeTint="F2"/>
        </w:rPr>
        <w:t>our to cre</w:t>
      </w:r>
      <w:r w:rsidR="00EE2A76">
        <w:rPr>
          <w:rFonts w:ascii="Times New Roman" w:hAnsi="Times New Roman"/>
          <w:color w:val="0D0D0D" w:themeColor="text1" w:themeTint="F2"/>
        </w:rPr>
        <w:t>a</w:t>
      </w:r>
      <w:r w:rsidR="00EE2A76" w:rsidRPr="00EE2A76">
        <w:rPr>
          <w:rFonts w:ascii="Times New Roman" w:hAnsi="Times New Roman"/>
          <w:color w:val="0D0D0D" w:themeColor="text1" w:themeTint="F2"/>
        </w:rPr>
        <w:t>t</w:t>
      </w:r>
      <w:r w:rsidR="00EE2A76">
        <w:rPr>
          <w:rFonts w:ascii="Times New Roman" w:hAnsi="Times New Roman"/>
          <w:color w:val="0D0D0D" w:themeColor="text1" w:themeTint="F2"/>
        </w:rPr>
        <w:t>e</w:t>
      </w:r>
      <w:r w:rsidR="00EE2A76" w:rsidRPr="00EE2A76">
        <w:rPr>
          <w:rFonts w:ascii="Times New Roman" w:hAnsi="Times New Roman"/>
          <w:color w:val="0D0D0D" w:themeColor="text1" w:themeTint="F2"/>
        </w:rPr>
        <w:t xml:space="preserve"> a volunt</w:t>
      </w:r>
      <w:r w:rsidR="00EE2A76">
        <w:rPr>
          <w:rFonts w:ascii="Times New Roman" w:hAnsi="Times New Roman"/>
          <w:color w:val="0D0D0D" w:themeColor="text1" w:themeTint="F2"/>
        </w:rPr>
        <w:t>ee</w:t>
      </w:r>
      <w:r w:rsidR="00EE2A76" w:rsidRPr="00EE2A76">
        <w:rPr>
          <w:rFonts w:ascii="Times New Roman" w:hAnsi="Times New Roman"/>
          <w:color w:val="0D0D0D" w:themeColor="text1" w:themeTint="F2"/>
        </w:rPr>
        <w:t xml:space="preserve">r working-party </w:t>
      </w:r>
      <w:r w:rsidR="00EE2A76">
        <w:rPr>
          <w:rFonts w:ascii="Times New Roman" w:hAnsi="Times New Roman"/>
          <w:color w:val="0D0D0D" w:themeColor="text1" w:themeTint="F2"/>
        </w:rPr>
        <w:t>by</w:t>
      </w:r>
      <w:r w:rsidR="00EE2A76" w:rsidRPr="00EE2A76">
        <w:rPr>
          <w:rFonts w:ascii="Times New Roman" w:hAnsi="Times New Roman"/>
          <w:color w:val="0D0D0D" w:themeColor="text1" w:themeTint="F2"/>
        </w:rPr>
        <w:t xml:space="preserve"> </w:t>
      </w:r>
      <w:r w:rsidR="00EE2A76">
        <w:rPr>
          <w:rFonts w:ascii="Times New Roman" w:hAnsi="Times New Roman"/>
          <w:color w:val="0D0D0D" w:themeColor="text1" w:themeTint="F2"/>
        </w:rPr>
        <w:t xml:space="preserve">early </w:t>
      </w:r>
      <w:r w:rsidR="00EE2A76" w:rsidRPr="00EE2A76">
        <w:rPr>
          <w:rFonts w:ascii="Times New Roman" w:hAnsi="Times New Roman"/>
          <w:color w:val="0D0D0D" w:themeColor="text1" w:themeTint="F2"/>
        </w:rPr>
        <w:t>spr</w:t>
      </w:r>
      <w:r w:rsidR="00EE2A76">
        <w:rPr>
          <w:rFonts w:ascii="Times New Roman" w:hAnsi="Times New Roman"/>
          <w:color w:val="0D0D0D" w:themeColor="text1" w:themeTint="F2"/>
        </w:rPr>
        <w:t>i</w:t>
      </w:r>
      <w:r w:rsidR="00EE2A76" w:rsidRPr="00EE2A76">
        <w:rPr>
          <w:rFonts w:ascii="Times New Roman" w:hAnsi="Times New Roman"/>
          <w:color w:val="0D0D0D" w:themeColor="text1" w:themeTint="F2"/>
        </w:rPr>
        <w:t>ng 2023 to r</w:t>
      </w:r>
      <w:r w:rsidR="00EE2A76">
        <w:rPr>
          <w:rFonts w:ascii="Times New Roman" w:hAnsi="Times New Roman"/>
          <w:color w:val="0D0D0D" w:themeColor="text1" w:themeTint="F2"/>
        </w:rPr>
        <w:t>emove</w:t>
      </w:r>
      <w:r w:rsidR="00EE2A76" w:rsidRPr="00EE2A76">
        <w:rPr>
          <w:rFonts w:ascii="Times New Roman" w:hAnsi="Times New Roman"/>
          <w:color w:val="0D0D0D" w:themeColor="text1" w:themeTint="F2"/>
        </w:rPr>
        <w:t xml:space="preserve"> ve</w:t>
      </w:r>
      <w:r w:rsidR="00EE2A76">
        <w:rPr>
          <w:rFonts w:ascii="Times New Roman" w:hAnsi="Times New Roman"/>
          <w:color w:val="0D0D0D" w:themeColor="text1" w:themeTint="F2"/>
        </w:rPr>
        <w:t>r</w:t>
      </w:r>
      <w:r w:rsidR="00EE2A76" w:rsidRPr="00EE2A76">
        <w:rPr>
          <w:rFonts w:ascii="Times New Roman" w:hAnsi="Times New Roman"/>
          <w:color w:val="0D0D0D" w:themeColor="text1" w:themeTint="F2"/>
        </w:rPr>
        <w:t>ge c</w:t>
      </w:r>
      <w:r w:rsidR="00EE2A76">
        <w:rPr>
          <w:rFonts w:ascii="Times New Roman" w:hAnsi="Times New Roman"/>
          <w:color w:val="0D0D0D" w:themeColor="text1" w:themeTint="F2"/>
        </w:rPr>
        <w:t>re</w:t>
      </w:r>
      <w:r w:rsidR="00EE2A76" w:rsidRPr="00EE2A76">
        <w:rPr>
          <w:rFonts w:ascii="Times New Roman" w:hAnsi="Times New Roman"/>
          <w:color w:val="0D0D0D" w:themeColor="text1" w:themeTint="F2"/>
        </w:rPr>
        <w:t>ep on section</w:t>
      </w:r>
      <w:r w:rsidR="00EE2A76">
        <w:rPr>
          <w:rFonts w:ascii="Times New Roman" w:hAnsi="Times New Roman"/>
          <w:color w:val="0D0D0D" w:themeColor="text1" w:themeTint="F2"/>
        </w:rPr>
        <w:t xml:space="preserve">s </w:t>
      </w:r>
      <w:r w:rsidR="00EE2A76" w:rsidRPr="00EE2A76">
        <w:rPr>
          <w:rFonts w:ascii="Times New Roman" w:hAnsi="Times New Roman"/>
          <w:color w:val="0D0D0D" w:themeColor="text1" w:themeTint="F2"/>
        </w:rPr>
        <w:t>of Hope Rd’s footway.</w:t>
      </w:r>
    </w:p>
    <w:p w14:paraId="11835B78" w14:textId="7758B7FF" w:rsidR="00EE2A76" w:rsidRPr="00EE2A76" w:rsidRDefault="00EE2A76" w:rsidP="0012409A">
      <w:pPr>
        <w:jc w:val="both"/>
        <w:rPr>
          <w:rFonts w:ascii="Times New Roman" w:hAnsi="Times New Roman"/>
          <w:color w:val="0D0D0D" w:themeColor="text1" w:themeTint="F2"/>
          <w:sz w:val="6"/>
          <w:szCs w:val="6"/>
        </w:rPr>
      </w:pPr>
    </w:p>
    <w:p w14:paraId="69EE632A" w14:textId="44807A2B" w:rsidR="00AA20AF" w:rsidRDefault="00EE2A76" w:rsidP="00AA20AF">
      <w:pPr>
        <w:jc w:val="both"/>
        <w:rPr>
          <w:rFonts w:ascii="Times New Roman" w:hAnsi="Times New Roman"/>
          <w:color w:val="0D0D0D" w:themeColor="text1" w:themeTint="F2"/>
        </w:rPr>
      </w:pPr>
      <w:r w:rsidRPr="00AA20AF">
        <w:rPr>
          <w:rFonts w:ascii="Times New Roman" w:hAnsi="Times New Roman"/>
          <w:b/>
          <w:bCs/>
          <w:color w:val="0D0D0D" w:themeColor="text1" w:themeTint="F2"/>
        </w:rPr>
        <w:t>150/22 Correspondence</w:t>
      </w:r>
      <w:r w:rsidR="00AA20AF" w:rsidRPr="00AA20AF">
        <w:rPr>
          <w:rFonts w:ascii="Times New Roman" w:hAnsi="Times New Roman"/>
          <w:color w:val="0D0D0D" w:themeColor="text1" w:themeTint="F2"/>
        </w:rPr>
        <w:t xml:space="preserve"> It was re</w:t>
      </w:r>
      <w:r w:rsidR="00AA20AF">
        <w:rPr>
          <w:rFonts w:ascii="Times New Roman" w:hAnsi="Times New Roman"/>
          <w:color w:val="0D0D0D" w:themeColor="text1" w:themeTint="F2"/>
        </w:rPr>
        <w:t>s</w:t>
      </w:r>
      <w:r w:rsidR="00AA20AF" w:rsidRPr="00AA20AF">
        <w:rPr>
          <w:rFonts w:ascii="Times New Roman" w:hAnsi="Times New Roman"/>
          <w:color w:val="0D0D0D" w:themeColor="text1" w:themeTint="F2"/>
        </w:rPr>
        <w:t>olved</w:t>
      </w:r>
      <w:r w:rsidR="00AA20AF">
        <w:rPr>
          <w:rFonts w:ascii="Times New Roman" w:hAnsi="Times New Roman"/>
          <w:color w:val="0D0D0D" w:themeColor="text1" w:themeTint="F2"/>
        </w:rPr>
        <w:t xml:space="preserve"> that:</w:t>
      </w:r>
    </w:p>
    <w:p w14:paraId="62AFC031" w14:textId="51C437BC" w:rsidR="00AA20AF" w:rsidRDefault="00AA20AF" w:rsidP="00AA20AF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>Cllrs Brennan and Nordhausen Scholes will attend PDNPA’s Parishes Day on 1 October.</w:t>
      </w:r>
    </w:p>
    <w:p w14:paraId="3408962D" w14:textId="1C5CB2EF" w:rsidR="00AA20AF" w:rsidRDefault="00AA20AF" w:rsidP="00AA20AF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>Cllrs Farrell and Nordhausen Scholes will attend DCC’s Parish Liaison Forum on 19 Sep.</w:t>
      </w:r>
    </w:p>
    <w:p w14:paraId="2B494514" w14:textId="179A9D1D" w:rsidR="00AA20AF" w:rsidRPr="00AA20AF" w:rsidRDefault="00457B8A" w:rsidP="00AA20AF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>DFRS’s offer to meet the Council re wildfire prevention w</w:t>
      </w:r>
      <w:r w:rsidR="008145A3">
        <w:rPr>
          <w:rFonts w:ascii="Times New Roman" w:hAnsi="Times New Roman"/>
          <w:color w:val="0D0D0D" w:themeColor="text1" w:themeTint="F2"/>
        </w:rPr>
        <w:t>ill</w:t>
      </w:r>
      <w:r>
        <w:rPr>
          <w:rFonts w:ascii="Times New Roman" w:hAnsi="Times New Roman"/>
          <w:color w:val="0D0D0D" w:themeColor="text1" w:themeTint="F2"/>
        </w:rPr>
        <w:t xml:space="preserve"> be accepted.</w:t>
      </w:r>
      <w:r w:rsidR="008145A3">
        <w:rPr>
          <w:rFonts w:ascii="Times New Roman" w:hAnsi="Times New Roman"/>
          <w:color w:val="0D0D0D" w:themeColor="text1" w:themeTint="F2"/>
        </w:rPr>
        <w:t xml:space="preserve">  </w:t>
      </w:r>
      <w:r w:rsidR="008145A3" w:rsidRPr="008145A3">
        <w:rPr>
          <w:rFonts w:ascii="Times New Roman" w:hAnsi="Times New Roman"/>
          <w:b/>
          <w:bCs/>
          <w:color w:val="0D0D0D" w:themeColor="text1" w:themeTint="F2"/>
        </w:rPr>
        <w:t>Action: Clerk</w:t>
      </w:r>
    </w:p>
    <w:p w14:paraId="2197B4B0" w14:textId="0CB36DDF" w:rsidR="00EE2A76" w:rsidRPr="00457B8A" w:rsidRDefault="00EE2A76" w:rsidP="0012409A">
      <w:pPr>
        <w:jc w:val="both"/>
        <w:rPr>
          <w:rFonts w:ascii="Times New Roman" w:hAnsi="Times New Roman"/>
          <w:b/>
          <w:bCs/>
          <w:color w:val="0D0D0D" w:themeColor="text1" w:themeTint="F2"/>
          <w:sz w:val="6"/>
          <w:szCs w:val="6"/>
        </w:rPr>
      </w:pPr>
    </w:p>
    <w:p w14:paraId="5A8AB7F0" w14:textId="02048B55" w:rsidR="00457B8A" w:rsidRPr="00457B8A" w:rsidRDefault="00457B8A" w:rsidP="0012409A">
      <w:p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  <w:bCs/>
          <w:color w:val="0D0D0D" w:themeColor="text1" w:themeTint="F2"/>
        </w:rPr>
        <w:t>151/22 Upper Derwent reservoir</w:t>
      </w:r>
      <w:r w:rsidR="008145A3">
        <w:rPr>
          <w:rFonts w:ascii="Times New Roman" w:hAnsi="Times New Roman"/>
          <w:b/>
          <w:bCs/>
          <w:color w:val="0D0D0D" w:themeColor="text1" w:themeTint="F2"/>
        </w:rPr>
        <w:t xml:space="preserve"> works</w:t>
      </w:r>
      <w:r>
        <w:rPr>
          <w:rFonts w:ascii="Times New Roman" w:hAnsi="Times New Roman"/>
          <w:b/>
          <w:bCs/>
          <w:color w:val="0D0D0D" w:themeColor="text1" w:themeTint="F2"/>
        </w:rPr>
        <w:t xml:space="preserve"> </w:t>
      </w:r>
      <w:r w:rsidRPr="00457B8A">
        <w:rPr>
          <w:rFonts w:ascii="Times New Roman" w:hAnsi="Times New Roman"/>
          <w:color w:val="0D0D0D" w:themeColor="text1" w:themeTint="F2"/>
        </w:rPr>
        <w:t>It was r</w:t>
      </w:r>
      <w:r>
        <w:rPr>
          <w:rFonts w:ascii="Times New Roman" w:hAnsi="Times New Roman"/>
          <w:color w:val="0D0D0D" w:themeColor="text1" w:themeTint="F2"/>
        </w:rPr>
        <w:t>es</w:t>
      </w:r>
      <w:r w:rsidRPr="00457B8A">
        <w:rPr>
          <w:rFonts w:ascii="Times New Roman" w:hAnsi="Times New Roman"/>
          <w:color w:val="0D0D0D" w:themeColor="text1" w:themeTint="F2"/>
        </w:rPr>
        <w:t>olved to d</w:t>
      </w:r>
      <w:r>
        <w:rPr>
          <w:rFonts w:ascii="Times New Roman" w:hAnsi="Times New Roman"/>
          <w:color w:val="0D0D0D" w:themeColor="text1" w:themeTint="F2"/>
        </w:rPr>
        <w:t>e</w:t>
      </w:r>
      <w:r w:rsidRPr="00457B8A">
        <w:rPr>
          <w:rFonts w:ascii="Times New Roman" w:hAnsi="Times New Roman"/>
          <w:color w:val="0D0D0D" w:themeColor="text1" w:themeTint="F2"/>
        </w:rPr>
        <w:t xml:space="preserve">fer this </w:t>
      </w:r>
      <w:r w:rsidR="008145A3">
        <w:rPr>
          <w:rFonts w:ascii="Times New Roman" w:hAnsi="Times New Roman"/>
          <w:color w:val="0D0D0D" w:themeColor="text1" w:themeTint="F2"/>
        </w:rPr>
        <w:t>item</w:t>
      </w:r>
      <w:r w:rsidRPr="00457B8A">
        <w:rPr>
          <w:rFonts w:ascii="Times New Roman" w:hAnsi="Times New Roman"/>
          <w:color w:val="0D0D0D" w:themeColor="text1" w:themeTint="F2"/>
        </w:rPr>
        <w:t xml:space="preserve"> to a fut</w:t>
      </w:r>
      <w:r w:rsidR="008145A3">
        <w:rPr>
          <w:rFonts w:ascii="Times New Roman" w:hAnsi="Times New Roman"/>
          <w:color w:val="0D0D0D" w:themeColor="text1" w:themeTint="F2"/>
        </w:rPr>
        <w:t>ure</w:t>
      </w:r>
      <w:r w:rsidRPr="00457B8A">
        <w:rPr>
          <w:rFonts w:ascii="Times New Roman" w:hAnsi="Times New Roman"/>
          <w:color w:val="0D0D0D" w:themeColor="text1" w:themeTint="F2"/>
        </w:rPr>
        <w:t xml:space="preserve"> meeting.</w:t>
      </w:r>
    </w:p>
    <w:p w14:paraId="4ECA3CB5" w14:textId="77777777" w:rsidR="00CD2204" w:rsidRPr="00E04428" w:rsidRDefault="00CD2204" w:rsidP="00BB2101">
      <w:pPr>
        <w:jc w:val="both"/>
        <w:rPr>
          <w:rFonts w:ascii="Times New Roman" w:hAnsi="Times New Roman"/>
          <w:color w:val="0D0D0D" w:themeColor="text1" w:themeTint="F2"/>
          <w:sz w:val="6"/>
          <w:szCs w:val="6"/>
        </w:rPr>
      </w:pPr>
    </w:p>
    <w:p w14:paraId="5D95D9D6" w14:textId="5B33B25E" w:rsidR="008145A3" w:rsidRDefault="003B1BAF" w:rsidP="00001C74">
      <w:pPr>
        <w:contextualSpacing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1</w:t>
      </w:r>
      <w:r w:rsidR="008145A3">
        <w:rPr>
          <w:rFonts w:ascii="Times New Roman" w:hAnsi="Times New Roman"/>
          <w:b/>
          <w:bCs/>
          <w:color w:val="000000" w:themeColor="text1"/>
        </w:rPr>
        <w:t>52</w:t>
      </w:r>
      <w:r>
        <w:rPr>
          <w:rFonts w:ascii="Times New Roman" w:hAnsi="Times New Roman"/>
          <w:b/>
          <w:bCs/>
          <w:color w:val="000000" w:themeColor="text1"/>
        </w:rPr>
        <w:t>/</w:t>
      </w:r>
      <w:r w:rsidR="00E658A2">
        <w:rPr>
          <w:rFonts w:ascii="Times New Roman" w:hAnsi="Times New Roman"/>
          <w:b/>
          <w:bCs/>
          <w:color w:val="000000" w:themeColor="text1"/>
        </w:rPr>
        <w:t xml:space="preserve">22 </w:t>
      </w:r>
      <w:r w:rsidR="008145A3">
        <w:rPr>
          <w:rFonts w:ascii="Times New Roman" w:hAnsi="Times New Roman"/>
          <w:b/>
          <w:bCs/>
          <w:color w:val="000000" w:themeColor="text1"/>
        </w:rPr>
        <w:t xml:space="preserve">Affordable housing </w:t>
      </w:r>
      <w:r w:rsidR="008145A3" w:rsidRPr="008145A3">
        <w:rPr>
          <w:rFonts w:ascii="Times New Roman" w:hAnsi="Times New Roman"/>
          <w:color w:val="000000" w:themeColor="text1"/>
        </w:rPr>
        <w:t>The Cle</w:t>
      </w:r>
      <w:r w:rsidR="008145A3">
        <w:rPr>
          <w:rFonts w:ascii="Times New Roman" w:hAnsi="Times New Roman"/>
          <w:color w:val="000000" w:themeColor="text1"/>
        </w:rPr>
        <w:t>rk</w:t>
      </w:r>
      <w:r w:rsidR="008145A3" w:rsidRPr="008145A3">
        <w:rPr>
          <w:rFonts w:ascii="Times New Roman" w:hAnsi="Times New Roman"/>
          <w:color w:val="000000" w:themeColor="text1"/>
        </w:rPr>
        <w:t xml:space="preserve"> reported </w:t>
      </w:r>
      <w:r w:rsidR="008145A3">
        <w:rPr>
          <w:rFonts w:ascii="Times New Roman" w:hAnsi="Times New Roman"/>
          <w:color w:val="000000" w:themeColor="text1"/>
        </w:rPr>
        <w:t>o</w:t>
      </w:r>
      <w:r w:rsidR="008145A3" w:rsidRPr="008145A3">
        <w:rPr>
          <w:rFonts w:ascii="Times New Roman" w:hAnsi="Times New Roman"/>
          <w:color w:val="000000" w:themeColor="text1"/>
        </w:rPr>
        <w:t>n a re</w:t>
      </w:r>
      <w:r w:rsidR="008145A3">
        <w:rPr>
          <w:rFonts w:ascii="Times New Roman" w:hAnsi="Times New Roman"/>
          <w:color w:val="000000" w:themeColor="text1"/>
        </w:rPr>
        <w:t>ce</w:t>
      </w:r>
      <w:r w:rsidR="008145A3" w:rsidRPr="008145A3">
        <w:rPr>
          <w:rFonts w:ascii="Times New Roman" w:hAnsi="Times New Roman"/>
          <w:color w:val="000000" w:themeColor="text1"/>
        </w:rPr>
        <w:t>nt</w:t>
      </w:r>
      <w:r w:rsidR="008145A3">
        <w:rPr>
          <w:rFonts w:ascii="Times New Roman" w:hAnsi="Times New Roman"/>
          <w:color w:val="000000" w:themeColor="text1"/>
        </w:rPr>
        <w:t xml:space="preserve"> </w:t>
      </w:r>
      <w:r w:rsidR="008145A3" w:rsidRPr="008145A3">
        <w:rPr>
          <w:rFonts w:ascii="Times New Roman" w:hAnsi="Times New Roman"/>
          <w:color w:val="000000" w:themeColor="text1"/>
        </w:rPr>
        <w:t>vis</w:t>
      </w:r>
      <w:r w:rsidR="008145A3">
        <w:rPr>
          <w:rFonts w:ascii="Times New Roman" w:hAnsi="Times New Roman"/>
          <w:color w:val="000000" w:themeColor="text1"/>
        </w:rPr>
        <w:t>i</w:t>
      </w:r>
      <w:r w:rsidR="008145A3" w:rsidRPr="008145A3">
        <w:rPr>
          <w:rFonts w:ascii="Times New Roman" w:hAnsi="Times New Roman"/>
          <w:color w:val="000000" w:themeColor="text1"/>
        </w:rPr>
        <w:t>t by Peak Distr</w:t>
      </w:r>
      <w:r w:rsidR="008145A3">
        <w:rPr>
          <w:rFonts w:ascii="Times New Roman" w:hAnsi="Times New Roman"/>
          <w:color w:val="000000" w:themeColor="text1"/>
        </w:rPr>
        <w:t>i</w:t>
      </w:r>
      <w:r w:rsidR="008145A3" w:rsidRPr="008145A3">
        <w:rPr>
          <w:rFonts w:ascii="Times New Roman" w:hAnsi="Times New Roman"/>
          <w:color w:val="000000" w:themeColor="text1"/>
        </w:rPr>
        <w:t>ct R</w:t>
      </w:r>
      <w:r w:rsidR="008145A3">
        <w:rPr>
          <w:rFonts w:ascii="Times New Roman" w:hAnsi="Times New Roman"/>
          <w:color w:val="000000" w:themeColor="text1"/>
        </w:rPr>
        <w:t>u</w:t>
      </w:r>
      <w:r w:rsidR="008145A3" w:rsidRPr="008145A3">
        <w:rPr>
          <w:rFonts w:ascii="Times New Roman" w:hAnsi="Times New Roman"/>
          <w:color w:val="000000" w:themeColor="text1"/>
        </w:rPr>
        <w:t>r</w:t>
      </w:r>
      <w:r w:rsidR="008145A3">
        <w:rPr>
          <w:rFonts w:ascii="Times New Roman" w:hAnsi="Times New Roman"/>
          <w:color w:val="000000" w:themeColor="text1"/>
        </w:rPr>
        <w:t>al</w:t>
      </w:r>
      <w:r w:rsidR="008145A3" w:rsidRPr="008145A3">
        <w:rPr>
          <w:rFonts w:ascii="Times New Roman" w:hAnsi="Times New Roman"/>
          <w:color w:val="000000" w:themeColor="text1"/>
        </w:rPr>
        <w:t xml:space="preserve"> Ho</w:t>
      </w:r>
      <w:r w:rsidR="008145A3">
        <w:rPr>
          <w:rFonts w:ascii="Times New Roman" w:hAnsi="Times New Roman"/>
          <w:color w:val="000000" w:themeColor="text1"/>
        </w:rPr>
        <w:t>u</w:t>
      </w:r>
      <w:r w:rsidR="008145A3" w:rsidRPr="008145A3">
        <w:rPr>
          <w:rFonts w:ascii="Times New Roman" w:hAnsi="Times New Roman"/>
          <w:color w:val="000000" w:themeColor="text1"/>
        </w:rPr>
        <w:t>sing to</w:t>
      </w:r>
      <w:r w:rsidR="008145A3">
        <w:rPr>
          <w:rFonts w:ascii="Times New Roman" w:hAnsi="Times New Roman"/>
          <w:color w:val="000000" w:themeColor="text1"/>
        </w:rPr>
        <w:t xml:space="preserve"> </w:t>
      </w:r>
      <w:r w:rsidR="008145A3" w:rsidRPr="008145A3">
        <w:rPr>
          <w:rFonts w:ascii="Times New Roman" w:hAnsi="Times New Roman"/>
          <w:color w:val="000000" w:themeColor="text1"/>
        </w:rPr>
        <w:t>explore a p</w:t>
      </w:r>
      <w:r w:rsidR="008145A3">
        <w:rPr>
          <w:rFonts w:ascii="Times New Roman" w:hAnsi="Times New Roman"/>
          <w:color w:val="000000" w:themeColor="text1"/>
        </w:rPr>
        <w:t>ossible</w:t>
      </w:r>
      <w:r w:rsidR="008145A3" w:rsidRPr="008145A3">
        <w:rPr>
          <w:rFonts w:ascii="Times New Roman" w:hAnsi="Times New Roman"/>
          <w:color w:val="000000" w:themeColor="text1"/>
        </w:rPr>
        <w:t xml:space="preserve"> s</w:t>
      </w:r>
      <w:r w:rsidR="007A407B">
        <w:rPr>
          <w:rFonts w:ascii="Times New Roman" w:hAnsi="Times New Roman"/>
          <w:color w:val="000000" w:themeColor="text1"/>
        </w:rPr>
        <w:t>i</w:t>
      </w:r>
      <w:r w:rsidR="008145A3" w:rsidRPr="008145A3">
        <w:rPr>
          <w:rFonts w:ascii="Times New Roman" w:hAnsi="Times New Roman"/>
          <w:color w:val="000000" w:themeColor="text1"/>
        </w:rPr>
        <w:t>te</w:t>
      </w:r>
      <w:r w:rsidR="007A407B">
        <w:rPr>
          <w:rFonts w:ascii="Times New Roman" w:hAnsi="Times New Roman"/>
          <w:color w:val="000000" w:themeColor="text1"/>
        </w:rPr>
        <w:t>, which had since been found to be unavailable.</w:t>
      </w:r>
    </w:p>
    <w:p w14:paraId="694EA620" w14:textId="0947FBA3" w:rsidR="007A407B" w:rsidRPr="007A407B" w:rsidRDefault="007A407B" w:rsidP="00001C74">
      <w:pPr>
        <w:contextualSpacing/>
        <w:jc w:val="both"/>
        <w:rPr>
          <w:rFonts w:ascii="Times New Roman" w:hAnsi="Times New Roman"/>
          <w:color w:val="000000" w:themeColor="text1"/>
          <w:sz w:val="6"/>
          <w:szCs w:val="6"/>
        </w:rPr>
      </w:pPr>
    </w:p>
    <w:p w14:paraId="298D3FCF" w14:textId="15CAFAC8" w:rsidR="007A407B" w:rsidRDefault="007A407B" w:rsidP="00001C74">
      <w:pPr>
        <w:contextualSpacing/>
        <w:jc w:val="both"/>
        <w:rPr>
          <w:rFonts w:ascii="Times New Roman" w:hAnsi="Times New Roman"/>
          <w:color w:val="000000" w:themeColor="text1"/>
        </w:rPr>
      </w:pPr>
      <w:r w:rsidRPr="007A407B">
        <w:rPr>
          <w:rFonts w:ascii="Times New Roman" w:hAnsi="Times New Roman"/>
          <w:b/>
          <w:bCs/>
          <w:color w:val="000000" w:themeColor="text1"/>
        </w:rPr>
        <w:t>153/22</w:t>
      </w:r>
      <w:r>
        <w:rPr>
          <w:rFonts w:ascii="Times New Roman" w:hAnsi="Times New Roman"/>
          <w:b/>
          <w:bCs/>
          <w:color w:val="000000" w:themeColor="text1"/>
        </w:rPr>
        <w:t xml:space="preserve"> Amenities Committee </w:t>
      </w:r>
      <w:r w:rsidRPr="007A407B">
        <w:rPr>
          <w:rFonts w:ascii="Times New Roman" w:hAnsi="Times New Roman"/>
          <w:color w:val="000000" w:themeColor="text1"/>
        </w:rPr>
        <w:t>The Co</w:t>
      </w:r>
      <w:r>
        <w:rPr>
          <w:rFonts w:ascii="Times New Roman" w:hAnsi="Times New Roman"/>
          <w:color w:val="000000" w:themeColor="text1"/>
        </w:rPr>
        <w:t>mmittee’s</w:t>
      </w:r>
      <w:r w:rsidRPr="007A407B">
        <w:rPr>
          <w:rFonts w:ascii="Times New Roman" w:hAnsi="Times New Roman"/>
          <w:color w:val="000000" w:themeColor="text1"/>
        </w:rPr>
        <w:t xml:space="preserve"> 16 Au</w:t>
      </w:r>
      <w:r>
        <w:rPr>
          <w:rFonts w:ascii="Times New Roman" w:hAnsi="Times New Roman"/>
          <w:color w:val="000000" w:themeColor="text1"/>
        </w:rPr>
        <w:t>g</w:t>
      </w:r>
      <w:r w:rsidRPr="007A407B">
        <w:rPr>
          <w:rFonts w:ascii="Times New Roman" w:hAnsi="Times New Roman"/>
          <w:color w:val="000000" w:themeColor="text1"/>
        </w:rPr>
        <w:t>u</w:t>
      </w:r>
      <w:r>
        <w:rPr>
          <w:rFonts w:ascii="Times New Roman" w:hAnsi="Times New Roman"/>
          <w:color w:val="000000" w:themeColor="text1"/>
        </w:rPr>
        <w:t>s</w:t>
      </w:r>
      <w:r w:rsidRPr="007A407B">
        <w:rPr>
          <w:rFonts w:ascii="Times New Roman" w:hAnsi="Times New Roman"/>
          <w:color w:val="000000" w:themeColor="text1"/>
        </w:rPr>
        <w:t xml:space="preserve">t </w:t>
      </w:r>
      <w:r>
        <w:rPr>
          <w:rFonts w:ascii="Times New Roman" w:hAnsi="Times New Roman"/>
          <w:color w:val="000000" w:themeColor="text1"/>
        </w:rPr>
        <w:t xml:space="preserve">minutes were noted. Pleasure was expressed that </w:t>
      </w:r>
      <w:r w:rsidR="00813A05">
        <w:rPr>
          <w:rFonts w:ascii="Times New Roman" w:hAnsi="Times New Roman"/>
          <w:color w:val="000000" w:themeColor="text1"/>
        </w:rPr>
        <w:t xml:space="preserve">the first 10 </w:t>
      </w:r>
      <w:r>
        <w:rPr>
          <w:rFonts w:ascii="Times New Roman" w:hAnsi="Times New Roman"/>
          <w:color w:val="000000" w:themeColor="text1"/>
        </w:rPr>
        <w:t xml:space="preserve">allotment plots </w:t>
      </w:r>
      <w:r w:rsidR="00813A05">
        <w:rPr>
          <w:rFonts w:ascii="Times New Roman" w:hAnsi="Times New Roman"/>
          <w:color w:val="000000" w:themeColor="text1"/>
        </w:rPr>
        <w:t>at Old Ashopton Rd had recently been offered</w:t>
      </w:r>
      <w:r>
        <w:rPr>
          <w:rFonts w:ascii="Times New Roman" w:hAnsi="Times New Roman"/>
          <w:color w:val="000000" w:themeColor="text1"/>
        </w:rPr>
        <w:t xml:space="preserve"> t</w:t>
      </w:r>
      <w:r w:rsidR="00813A05">
        <w:rPr>
          <w:rFonts w:ascii="Times New Roman" w:hAnsi="Times New Roman"/>
          <w:color w:val="000000" w:themeColor="text1"/>
        </w:rPr>
        <w:t>o plot</w:t>
      </w:r>
      <w:r w:rsidR="00007A06">
        <w:rPr>
          <w:rFonts w:ascii="Times New Roman" w:hAnsi="Times New Roman"/>
          <w:color w:val="000000" w:themeColor="text1"/>
        </w:rPr>
        <w:t>-</w:t>
      </w:r>
      <w:r w:rsidR="00813A05">
        <w:rPr>
          <w:rFonts w:ascii="Times New Roman" w:hAnsi="Times New Roman"/>
          <w:color w:val="000000" w:themeColor="text1"/>
        </w:rPr>
        <w:t>holders, with 7 of those now in use.</w:t>
      </w:r>
    </w:p>
    <w:p w14:paraId="686ADD1C" w14:textId="66B16831" w:rsidR="00813A05" w:rsidRPr="00813A05" w:rsidRDefault="00813A05" w:rsidP="00001C74">
      <w:pPr>
        <w:contextualSpacing/>
        <w:jc w:val="both"/>
        <w:rPr>
          <w:rFonts w:ascii="Times New Roman" w:hAnsi="Times New Roman"/>
          <w:color w:val="000000" w:themeColor="text1"/>
          <w:sz w:val="6"/>
          <w:szCs w:val="6"/>
        </w:rPr>
      </w:pPr>
    </w:p>
    <w:p w14:paraId="3EF704A8" w14:textId="4E1A4E2B" w:rsidR="00813A05" w:rsidRPr="00813A05" w:rsidRDefault="00813A05" w:rsidP="00001C74">
      <w:pPr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 w:rsidRPr="00813A05">
        <w:rPr>
          <w:rFonts w:ascii="Times New Roman" w:hAnsi="Times New Roman"/>
          <w:b/>
          <w:bCs/>
          <w:color w:val="000000" w:themeColor="text1"/>
        </w:rPr>
        <w:t>154/22</w:t>
      </w:r>
      <w:r>
        <w:rPr>
          <w:rFonts w:ascii="Times New Roman" w:hAnsi="Times New Roman"/>
          <w:b/>
          <w:bCs/>
          <w:color w:val="000000" w:themeColor="text1"/>
        </w:rPr>
        <w:t xml:space="preserve"> Finance &amp; Accounts for payment</w:t>
      </w:r>
      <w:r w:rsidR="005568A3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5568A3" w:rsidRPr="005568A3">
        <w:rPr>
          <w:rFonts w:ascii="Times New Roman" w:hAnsi="Times New Roman"/>
          <w:color w:val="000000" w:themeColor="text1"/>
        </w:rPr>
        <w:t>It was resolved to:</w:t>
      </w:r>
    </w:p>
    <w:p w14:paraId="2BCD4047" w14:textId="2BCB3018" w:rsidR="008145A3" w:rsidRDefault="00813A05" w:rsidP="00813A05">
      <w:pPr>
        <w:pStyle w:val="ListParagraph"/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 w:themeColor="text1"/>
        </w:rPr>
      </w:pPr>
      <w:r w:rsidRPr="00813A05">
        <w:rPr>
          <w:rFonts w:ascii="Times New Roman" w:hAnsi="Times New Roman"/>
          <w:color w:val="000000" w:themeColor="text1"/>
        </w:rPr>
        <w:t>not opt-out from SAAA</w:t>
      </w:r>
      <w:r w:rsidR="005568A3">
        <w:rPr>
          <w:rFonts w:ascii="Times New Roman" w:hAnsi="Times New Roman"/>
          <w:color w:val="000000" w:themeColor="text1"/>
        </w:rPr>
        <w:t>’s</w:t>
      </w:r>
      <w:r w:rsidRPr="00813A05">
        <w:rPr>
          <w:rFonts w:ascii="Times New Roman" w:hAnsi="Times New Roman"/>
          <w:color w:val="000000" w:themeColor="text1"/>
        </w:rPr>
        <w:t xml:space="preserve"> external-audit arr</w:t>
      </w:r>
      <w:r w:rsidR="005568A3">
        <w:rPr>
          <w:rFonts w:ascii="Times New Roman" w:hAnsi="Times New Roman"/>
          <w:color w:val="000000" w:themeColor="text1"/>
        </w:rPr>
        <w:t>an</w:t>
      </w:r>
      <w:r w:rsidRPr="00813A05">
        <w:rPr>
          <w:rFonts w:ascii="Times New Roman" w:hAnsi="Times New Roman"/>
          <w:color w:val="000000" w:themeColor="text1"/>
        </w:rPr>
        <w:t>g</w:t>
      </w:r>
      <w:r w:rsidR="005568A3">
        <w:rPr>
          <w:rFonts w:ascii="Times New Roman" w:hAnsi="Times New Roman"/>
          <w:color w:val="000000" w:themeColor="text1"/>
        </w:rPr>
        <w:t>e</w:t>
      </w:r>
      <w:r w:rsidRPr="00813A05">
        <w:rPr>
          <w:rFonts w:ascii="Times New Roman" w:hAnsi="Times New Roman"/>
          <w:color w:val="000000" w:themeColor="text1"/>
        </w:rPr>
        <w:t>ments for the</w:t>
      </w:r>
      <w:r w:rsidR="005568A3">
        <w:rPr>
          <w:rFonts w:ascii="Times New Roman" w:hAnsi="Times New Roman"/>
          <w:color w:val="000000" w:themeColor="text1"/>
        </w:rPr>
        <w:t xml:space="preserve"> </w:t>
      </w:r>
      <w:r w:rsidRPr="00813A05">
        <w:rPr>
          <w:rFonts w:ascii="Times New Roman" w:hAnsi="Times New Roman"/>
          <w:color w:val="000000" w:themeColor="text1"/>
        </w:rPr>
        <w:t>years 2022-27.</w:t>
      </w:r>
    </w:p>
    <w:p w14:paraId="78D7F35A" w14:textId="66C4AFBF" w:rsidR="005568A3" w:rsidRPr="005568A3" w:rsidRDefault="005568A3" w:rsidP="00813A05">
      <w:pPr>
        <w:pStyle w:val="ListParagraph"/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 w:themeColor="text1"/>
        </w:rPr>
      </w:pPr>
      <w:r w:rsidRPr="005568A3">
        <w:rPr>
          <w:rFonts w:ascii="Times New Roman" w:hAnsi="Times New Roman"/>
          <w:bCs/>
          <w:color w:val="000000" w:themeColor="text1"/>
        </w:rPr>
        <w:t>a</w:t>
      </w:r>
      <w:r w:rsidRPr="005568A3">
        <w:rPr>
          <w:rFonts w:ascii="Times New Roman" w:hAnsi="Times New Roman"/>
          <w:color w:val="0D0D0D" w:themeColor="text1" w:themeTint="F2"/>
        </w:rPr>
        <w:t>uthorise the following accounts for payment</w:t>
      </w:r>
      <w:r>
        <w:rPr>
          <w:rFonts w:ascii="Times New Roman" w:hAnsi="Times New Roman"/>
          <w:color w:val="0D0D0D" w:themeColor="text1" w:themeTint="F2"/>
        </w:rPr>
        <w:t xml:space="preserve"> (total £</w:t>
      </w:r>
      <w:r w:rsidR="00007A06">
        <w:rPr>
          <w:rFonts w:ascii="Times New Roman" w:hAnsi="Times New Roman"/>
          <w:color w:val="0D0D0D" w:themeColor="text1" w:themeTint="F2"/>
        </w:rPr>
        <w:t>2,757.58):</w:t>
      </w:r>
    </w:p>
    <w:p w14:paraId="07EA5DF8" w14:textId="4B5545D1" w:rsidR="005568A3" w:rsidRPr="005568A3" w:rsidRDefault="005568A3" w:rsidP="005568A3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5568A3">
        <w:rPr>
          <w:rFonts w:ascii="Times New Roman" w:hAnsi="Times New Roman"/>
          <w:iCs/>
          <w:color w:val="000000" w:themeColor="text1"/>
          <w:sz w:val="22"/>
          <w:szCs w:val="22"/>
        </w:rPr>
        <w:t>Clerk – salary &amp; expenses, July</w:t>
      </w:r>
      <w:r w:rsidRPr="005568A3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="00912349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£  </w:t>
      </w:r>
      <w:r w:rsidR="00912349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</w:t>
      </w:r>
      <w:r w:rsidRPr="005568A3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224.14     </w:t>
      </w:r>
    </w:p>
    <w:p w14:paraId="4523B82D" w14:textId="7803F830" w:rsidR="005568A3" w:rsidRPr="005568A3" w:rsidRDefault="005568A3" w:rsidP="005568A3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5568A3">
        <w:rPr>
          <w:rFonts w:ascii="Times New Roman" w:hAnsi="Times New Roman"/>
          <w:color w:val="000000" w:themeColor="text1"/>
          <w:sz w:val="22"/>
          <w:szCs w:val="22"/>
        </w:rPr>
        <w:t>Handyperson – salary, July</w:t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="00912349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 xml:space="preserve">£    </w:t>
      </w:r>
      <w:r w:rsidR="0091234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 xml:space="preserve">84.00    </w:t>
      </w:r>
    </w:p>
    <w:p w14:paraId="4C5D53D0" w14:textId="204E5447" w:rsidR="005568A3" w:rsidRPr="00912349" w:rsidRDefault="005568A3" w:rsidP="00910660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912349">
        <w:rPr>
          <w:rFonts w:ascii="Times New Roman" w:hAnsi="Times New Roman"/>
          <w:iCs/>
          <w:color w:val="000000" w:themeColor="text1"/>
          <w:sz w:val="22"/>
          <w:szCs w:val="22"/>
        </w:rPr>
        <w:t>Clerk – salary &amp; expenses, August</w:t>
      </w:r>
      <w:r w:rsidRPr="00912349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912349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912349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="00912349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912349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£ </w:t>
      </w:r>
      <w:r w:rsidR="00912349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 </w:t>
      </w:r>
      <w:r w:rsidRPr="00912349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357.62 </w:t>
      </w:r>
    </w:p>
    <w:p w14:paraId="33652C1A" w14:textId="2503DD52" w:rsidR="005568A3" w:rsidRPr="005568A3" w:rsidRDefault="005568A3" w:rsidP="005568A3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5568A3">
        <w:rPr>
          <w:rFonts w:ascii="Times New Roman" w:hAnsi="Times New Roman"/>
          <w:color w:val="000000" w:themeColor="text1"/>
          <w:sz w:val="22"/>
          <w:szCs w:val="22"/>
        </w:rPr>
        <w:t>Handyperson – salary, August</w:t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  <w:t xml:space="preserve">£    </w:t>
      </w:r>
      <w:r w:rsidR="0091234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>72.00</w:t>
      </w:r>
    </w:p>
    <w:p w14:paraId="4B59BD9B" w14:textId="0C1F3A15" w:rsidR="005568A3" w:rsidRPr="005568A3" w:rsidRDefault="005568A3" w:rsidP="005568A3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5568A3">
        <w:rPr>
          <w:rFonts w:ascii="Times New Roman" w:hAnsi="Times New Roman"/>
          <w:color w:val="000000" w:themeColor="text1"/>
          <w:sz w:val="22"/>
          <w:szCs w:val="22"/>
        </w:rPr>
        <w:t>Bluetree Group – newsletter printing</w:t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  <w:t xml:space="preserve">£  </w:t>
      </w:r>
      <w:r w:rsidR="0091234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>153.84</w:t>
      </w:r>
    </w:p>
    <w:p w14:paraId="4CCBCD2F" w14:textId="22FE2D5E" w:rsidR="005568A3" w:rsidRPr="005568A3" w:rsidRDefault="005568A3" w:rsidP="005568A3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5568A3">
        <w:rPr>
          <w:rFonts w:ascii="Times New Roman" w:hAnsi="Times New Roman"/>
          <w:color w:val="000000" w:themeColor="text1"/>
          <w:sz w:val="22"/>
          <w:szCs w:val="22"/>
        </w:rPr>
        <w:t>Shelter Maintenance – street-furniture cleaning</w:t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  <w:t xml:space="preserve">£    </w:t>
      </w:r>
      <w:r w:rsidR="0091234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>44.98</w:t>
      </w:r>
    </w:p>
    <w:p w14:paraId="418B50CD" w14:textId="220784C5" w:rsidR="005568A3" w:rsidRPr="00912349" w:rsidRDefault="005568A3" w:rsidP="005568A3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/>
          <w:color w:val="FF0000"/>
          <w:sz w:val="22"/>
          <w:szCs w:val="22"/>
        </w:rPr>
      </w:pPr>
      <w:r w:rsidRPr="005568A3">
        <w:rPr>
          <w:rFonts w:ascii="Times New Roman" w:hAnsi="Times New Roman"/>
          <w:color w:val="000000" w:themeColor="text1"/>
          <w:sz w:val="22"/>
          <w:szCs w:val="22"/>
        </w:rPr>
        <w:t>Legacy Habitat Management – clearance of allotments site</w:t>
      </w:r>
      <w:r w:rsidRPr="005568A3">
        <w:rPr>
          <w:rFonts w:ascii="Times New Roman" w:hAnsi="Times New Roman"/>
          <w:color w:val="000000" w:themeColor="text1"/>
          <w:sz w:val="22"/>
          <w:szCs w:val="22"/>
        </w:rPr>
        <w:tab/>
        <w:t>£1,650.00</w:t>
      </w:r>
    </w:p>
    <w:p w14:paraId="157D4FF6" w14:textId="1F479DF7" w:rsidR="00912349" w:rsidRPr="00912349" w:rsidRDefault="00912349" w:rsidP="005568A3">
      <w:pPr>
        <w:pStyle w:val="ListParagraph"/>
        <w:numPr>
          <w:ilvl w:val="0"/>
          <w:numId w:val="36"/>
        </w:numPr>
        <w:contextualSpacing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Grindleford Playing Fields Assn – room hire</w:t>
      </w:r>
      <w:r>
        <w:rPr>
          <w:rFonts w:ascii="Times New Roman" w:hAnsi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/>
          <w:color w:val="000000" w:themeColor="text1"/>
          <w:sz w:val="22"/>
          <w:szCs w:val="22"/>
        </w:rPr>
        <w:tab/>
        <w:t>£   171.00</w:t>
      </w:r>
    </w:p>
    <w:p w14:paraId="532C3D78" w14:textId="40D41FC5" w:rsidR="00912349" w:rsidRPr="00912349" w:rsidRDefault="00912349" w:rsidP="00912349">
      <w:pPr>
        <w:contextualSpacing/>
        <w:jc w:val="both"/>
        <w:rPr>
          <w:rFonts w:ascii="Times New Roman" w:hAnsi="Times New Roman"/>
          <w:color w:val="000000" w:themeColor="text1"/>
        </w:rPr>
      </w:pPr>
      <w:r w:rsidRPr="00912349">
        <w:rPr>
          <w:rFonts w:ascii="Times New Roman" w:hAnsi="Times New Roman"/>
          <w:color w:val="000000" w:themeColor="text1"/>
        </w:rPr>
        <w:t xml:space="preserve">It was resolved that these payments be authorised online by Cllrs </w:t>
      </w:r>
      <w:r>
        <w:rPr>
          <w:rFonts w:ascii="Times New Roman" w:hAnsi="Times New Roman"/>
          <w:color w:val="000000" w:themeColor="text1"/>
        </w:rPr>
        <w:t xml:space="preserve">Monck and </w:t>
      </w:r>
      <w:r w:rsidRPr="00912349">
        <w:rPr>
          <w:rFonts w:ascii="Times New Roman" w:hAnsi="Times New Roman"/>
          <w:color w:val="000000" w:themeColor="text1"/>
        </w:rPr>
        <w:t xml:space="preserve">O’Connor. </w:t>
      </w:r>
    </w:p>
    <w:p w14:paraId="1983CFB8" w14:textId="5E5776EF" w:rsidR="00912349" w:rsidRPr="00912349" w:rsidRDefault="00912349" w:rsidP="00912349">
      <w:pPr>
        <w:contextualSpacing/>
        <w:jc w:val="both"/>
        <w:rPr>
          <w:rFonts w:ascii="Times New Roman" w:hAnsi="Times New Roman"/>
          <w:color w:val="FF0000"/>
          <w:sz w:val="22"/>
          <w:szCs w:val="22"/>
        </w:rPr>
      </w:pPr>
      <w:r w:rsidRPr="00912349">
        <w:rPr>
          <w:rFonts w:ascii="Times New Roman" w:hAnsi="Times New Roman"/>
          <w:color w:val="000000" w:themeColor="text1"/>
        </w:rPr>
        <w:t xml:space="preserve">            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007A06">
        <w:rPr>
          <w:rFonts w:ascii="Times New Roman" w:hAnsi="Times New Roman"/>
          <w:color w:val="000000" w:themeColor="text1"/>
        </w:rPr>
        <w:t xml:space="preserve">           </w:t>
      </w:r>
      <w:r w:rsidRPr="00912349">
        <w:rPr>
          <w:rFonts w:ascii="Times New Roman" w:hAnsi="Times New Roman"/>
          <w:b/>
          <w:bCs/>
          <w:color w:val="000000" w:themeColor="text1"/>
        </w:rPr>
        <w:t>Action:</w:t>
      </w:r>
      <w:r w:rsidR="00007A06">
        <w:rPr>
          <w:rFonts w:ascii="Times New Roman" w:hAnsi="Times New Roman"/>
          <w:b/>
          <w:bCs/>
          <w:color w:val="000000" w:themeColor="text1"/>
        </w:rPr>
        <w:t xml:space="preserve"> JM/KO’C</w:t>
      </w:r>
    </w:p>
    <w:p w14:paraId="2332ACDC" w14:textId="78DAB84E" w:rsidR="00D4787E" w:rsidRDefault="00007A06" w:rsidP="00D4787E">
      <w:pPr>
        <w:pStyle w:val="Heading2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  <w:r w:rsidRPr="00D4787E">
        <w:rPr>
          <w:rFonts w:ascii="Times New Roman" w:hAnsi="Times New Roman" w:cs="Times New Roman"/>
          <w:color w:val="000000" w:themeColor="text1"/>
          <w:sz w:val="24"/>
        </w:rPr>
        <w:lastRenderedPageBreak/>
        <w:t>155/22</w:t>
      </w:r>
      <w:r w:rsidRP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 </w:t>
      </w:r>
      <w:r w:rsidR="00E658A2" w:rsidRPr="00D4787E">
        <w:rPr>
          <w:rFonts w:ascii="Times New Roman" w:hAnsi="Times New Roman" w:cs="Times New Roman"/>
          <w:color w:val="000000" w:themeColor="text1"/>
          <w:sz w:val="24"/>
        </w:rPr>
        <w:t xml:space="preserve">Planning </w:t>
      </w:r>
      <w:r w:rsidR="00D4787E" w:rsidRP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It was re</w:t>
      </w:r>
      <w:r w:rsid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s</w:t>
      </w:r>
      <w:r w:rsidR="00D4787E" w:rsidRP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o</w:t>
      </w:r>
      <w:r w:rsid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l</w:t>
      </w:r>
      <w:r w:rsidR="00D4787E" w:rsidRP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ved</w:t>
      </w:r>
      <w:r w:rsid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:</w:t>
      </w:r>
      <w:r w:rsidR="00D4787E" w:rsidRP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 </w:t>
      </w:r>
    </w:p>
    <w:p w14:paraId="308BD281" w14:textId="77777777" w:rsidR="00D4787E" w:rsidRPr="00D4787E" w:rsidRDefault="00D4787E" w:rsidP="00D4787E">
      <w:pPr>
        <w:pStyle w:val="Heading2"/>
        <w:numPr>
          <w:ilvl w:val="0"/>
          <w:numId w:val="37"/>
        </w:numPr>
        <w:rPr>
          <w:rFonts w:ascii="Times New Roman" w:hAnsi="Times New Roman" w:cs="Times New Roman"/>
          <w:b w:val="0"/>
          <w:bCs w:val="0"/>
          <w:i/>
          <w:iCs/>
          <w:color w:val="FF0000"/>
          <w:sz w:val="24"/>
          <w:u w:val="single"/>
        </w:rPr>
      </w:pPr>
      <w:r w:rsidRP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that there was no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 </w:t>
      </w:r>
      <w:r w:rsidRP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objec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t</w:t>
      </w:r>
      <w:r w:rsidRPr="00D4787E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ion to application NP/HPK/</w:t>
      </w:r>
      <w:r w:rsidRPr="00D4787E">
        <w:rPr>
          <w:rFonts w:ascii="Times New Roman" w:hAnsi="Times New Roman" w:cs="Times New Roman"/>
          <w:b w:val="0"/>
          <w:color w:val="000000" w:themeColor="text1"/>
          <w:sz w:val="24"/>
        </w:rPr>
        <w:t>0822/0994 (4 Fair View, Main Rd)</w:t>
      </w:r>
      <w:r>
        <w:rPr>
          <w:rFonts w:ascii="Times New Roman" w:hAnsi="Times New Roman" w:cs="Times New Roman"/>
          <w:b w:val="0"/>
          <w:color w:val="000000" w:themeColor="text1"/>
          <w:sz w:val="24"/>
        </w:rPr>
        <w:t>.</w:t>
      </w:r>
    </w:p>
    <w:p w14:paraId="0DFEAD44" w14:textId="082F6C95" w:rsidR="00551179" w:rsidRPr="00551179" w:rsidRDefault="00D4787E" w:rsidP="00551179">
      <w:pPr>
        <w:pStyle w:val="Heading2"/>
        <w:numPr>
          <w:ilvl w:val="0"/>
          <w:numId w:val="37"/>
        </w:numPr>
        <w:contextualSpacing/>
        <w:jc w:val="both"/>
        <w:rPr>
          <w:rFonts w:ascii="Times New Roman" w:hAnsi="Times New Roman"/>
          <w:color w:val="000000" w:themeColor="text1"/>
        </w:rPr>
      </w:pPr>
      <w:r w:rsidRPr="00551179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to s</w:t>
      </w:r>
      <w:r w:rsidR="00551179" w:rsidRPr="00551179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end</w:t>
      </w:r>
      <w:r w:rsidRPr="00551179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 agreed comments to PDNPA re applica</w:t>
      </w:r>
      <w:r w:rsidR="00551179" w:rsidRPr="00551179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t</w:t>
      </w:r>
      <w:r w:rsidRPr="00551179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ions </w:t>
      </w:r>
      <w:r w:rsidR="001D681C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(i) </w:t>
      </w:r>
      <w:r w:rsidRPr="00551179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NP/HPK/0822/1011 (15 The Hollow) </w:t>
      </w:r>
      <w:r w:rsidR="00551179" w:rsidRPr="00551179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and</w:t>
      </w:r>
      <w:r w:rsidRPr="00551179">
        <w:rPr>
          <w:rFonts w:ascii="Times New Roman" w:hAnsi="Times New Roman" w:cs="Times New Roman"/>
          <w:b w:val="0"/>
          <w:color w:val="FF0000"/>
          <w:sz w:val="24"/>
        </w:rPr>
        <w:t xml:space="preserve"> </w:t>
      </w:r>
      <w:r w:rsidR="001D681C" w:rsidRPr="001D681C">
        <w:rPr>
          <w:rFonts w:ascii="Times New Roman" w:hAnsi="Times New Roman" w:cs="Times New Roman"/>
          <w:b w:val="0"/>
          <w:color w:val="000000" w:themeColor="text1"/>
          <w:sz w:val="24"/>
        </w:rPr>
        <w:t xml:space="preserve">(ii) </w:t>
      </w:r>
      <w:r w:rsidRPr="00551179">
        <w:rPr>
          <w:rFonts w:ascii="Times New Roman" w:hAnsi="Times New Roman" w:cs="Times New Roman"/>
          <w:b w:val="0"/>
          <w:bCs w:val="0"/>
          <w:color w:val="000000" w:themeColor="text1"/>
          <w:sz w:val="24"/>
          <w:shd w:val="clear" w:color="auto" w:fill="FFFFFF"/>
        </w:rPr>
        <w:t>NP/HPK/0722/0966 (Roseway, Hope Rd)</w:t>
      </w:r>
      <w:r w:rsidR="00551179">
        <w:rPr>
          <w:rFonts w:ascii="Times New Roman" w:hAnsi="Times New Roman" w:cs="Times New Roman"/>
          <w:b w:val="0"/>
          <w:bCs w:val="0"/>
          <w:color w:val="000000" w:themeColor="text1"/>
          <w:sz w:val="24"/>
          <w:shd w:val="clear" w:color="auto" w:fill="FFFFFF"/>
        </w:rPr>
        <w:t xml:space="preserve">. </w:t>
      </w:r>
      <w:r w:rsidR="00551179">
        <w:rPr>
          <w:rFonts w:ascii="Times New Roman" w:hAnsi="Times New Roman" w:cs="Times New Roman"/>
          <w:b w:val="0"/>
          <w:bCs w:val="0"/>
          <w:color w:val="000000" w:themeColor="text1"/>
          <w:sz w:val="24"/>
          <w:shd w:val="clear" w:color="auto" w:fill="FFFFFF"/>
        </w:rPr>
        <w:tab/>
      </w:r>
      <w:r w:rsidR="00551179">
        <w:rPr>
          <w:rFonts w:ascii="Times New Roman" w:hAnsi="Times New Roman" w:cs="Times New Roman"/>
          <w:b w:val="0"/>
          <w:bCs w:val="0"/>
          <w:color w:val="000000" w:themeColor="text1"/>
          <w:sz w:val="24"/>
          <w:shd w:val="clear" w:color="auto" w:fill="FFFFFF"/>
        </w:rPr>
        <w:tab/>
        <w:t xml:space="preserve">       </w:t>
      </w:r>
      <w:r w:rsidR="00551179" w:rsidRPr="0055117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Action: Clerk</w:t>
      </w:r>
      <w:r w:rsidRPr="00551179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 </w:t>
      </w:r>
    </w:p>
    <w:p w14:paraId="75B5E3E2" w14:textId="77777777" w:rsidR="00551179" w:rsidRDefault="00551179" w:rsidP="00551179">
      <w:pPr>
        <w:pStyle w:val="Heading2"/>
        <w:numPr>
          <w:ilvl w:val="0"/>
          <w:numId w:val="37"/>
        </w:numPr>
        <w:contextualSpacing/>
        <w:jc w:val="both"/>
        <w:rPr>
          <w:rFonts w:ascii="Times New Roman" w:hAnsi="Times New Roman"/>
          <w:b w:val="0"/>
          <w:bCs w:val="0"/>
          <w:color w:val="000000" w:themeColor="text1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t</w:t>
      </w:r>
      <w:r w:rsidR="00D4787E" w:rsidRPr="00551179">
        <w:rPr>
          <w:rFonts w:ascii="Times New Roman" w:hAnsi="Times New Roman"/>
          <w:b w:val="0"/>
          <w:bCs w:val="0"/>
          <w:sz w:val="24"/>
        </w:rPr>
        <w:t xml:space="preserve">o note </w:t>
      </w:r>
      <w:r>
        <w:rPr>
          <w:rFonts w:ascii="Times New Roman" w:hAnsi="Times New Roman"/>
          <w:b w:val="0"/>
          <w:bCs w:val="0"/>
          <w:sz w:val="24"/>
        </w:rPr>
        <w:t xml:space="preserve">the </w:t>
      </w:r>
      <w:r w:rsidR="00D4787E" w:rsidRPr="00551179">
        <w:rPr>
          <w:rFonts w:ascii="Times New Roman" w:hAnsi="Times New Roman"/>
          <w:b w:val="0"/>
          <w:bCs w:val="0"/>
          <w:sz w:val="24"/>
        </w:rPr>
        <w:t xml:space="preserve">Decision Notice for </w:t>
      </w:r>
      <w:r w:rsidR="00D4787E" w:rsidRPr="00551179">
        <w:rPr>
          <w:rFonts w:ascii="Times New Roman" w:hAnsi="Times New Roman"/>
          <w:b w:val="0"/>
          <w:bCs w:val="0"/>
          <w:color w:val="000000" w:themeColor="text1"/>
          <w:sz w:val="24"/>
        </w:rPr>
        <w:t>NP/HPK/0522/0736 (10 Greenhead Park)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.</w:t>
      </w:r>
    </w:p>
    <w:p w14:paraId="7E998430" w14:textId="77777777" w:rsidR="00551179" w:rsidRPr="00551179" w:rsidRDefault="00551179" w:rsidP="00551179">
      <w:pPr>
        <w:pStyle w:val="Heading2"/>
        <w:contextualSpacing/>
        <w:jc w:val="both"/>
        <w:rPr>
          <w:rFonts w:ascii="Times New Roman" w:hAnsi="Times New Roman"/>
          <w:b w:val="0"/>
          <w:bCs w:val="0"/>
          <w:color w:val="000000" w:themeColor="text1"/>
          <w:sz w:val="6"/>
          <w:szCs w:val="6"/>
        </w:rPr>
      </w:pPr>
    </w:p>
    <w:p w14:paraId="2728B21C" w14:textId="3115DC90" w:rsidR="00D4787E" w:rsidRPr="00551179" w:rsidRDefault="00551179" w:rsidP="00551179">
      <w:pPr>
        <w:pStyle w:val="Heading2"/>
        <w:contextualSpacing/>
        <w:jc w:val="both"/>
        <w:rPr>
          <w:rFonts w:ascii="Times New Roman" w:hAnsi="Times New Roman"/>
          <w:b w:val="0"/>
          <w:bCs w:val="0"/>
          <w:color w:val="000000" w:themeColor="text1"/>
          <w:sz w:val="24"/>
        </w:rPr>
      </w:pPr>
      <w:r w:rsidRPr="00551179">
        <w:rPr>
          <w:rFonts w:ascii="Times New Roman" w:hAnsi="Times New Roman"/>
          <w:color w:val="000000" w:themeColor="text1"/>
          <w:sz w:val="24"/>
        </w:rPr>
        <w:t>156/22</w:t>
      </w:r>
      <w:r w:rsidR="00D4787E" w:rsidRPr="00551179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Reports from other meetings </w:t>
      </w:r>
      <w:r w:rsidRPr="00551179">
        <w:rPr>
          <w:rFonts w:ascii="Times New Roman" w:hAnsi="Times New Roman"/>
          <w:b w:val="0"/>
          <w:bCs w:val="0"/>
          <w:color w:val="000000" w:themeColor="text1"/>
          <w:sz w:val="24"/>
        </w:rPr>
        <w:t>Cllr Far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>rel</w:t>
      </w:r>
      <w:r w:rsidRPr="00551179"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l gave an 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update </w:t>
      </w:r>
      <w:r w:rsidRPr="00551179">
        <w:rPr>
          <w:rFonts w:ascii="Times New Roman" w:hAnsi="Times New Roman"/>
          <w:b w:val="0"/>
          <w:bCs w:val="0"/>
          <w:color w:val="000000" w:themeColor="text1"/>
          <w:sz w:val="24"/>
        </w:rPr>
        <w:t>f</w:t>
      </w:r>
      <w:r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rom </w:t>
      </w:r>
      <w:r w:rsidRPr="00551179">
        <w:rPr>
          <w:rFonts w:ascii="Times New Roman" w:hAnsi="Times New Roman"/>
          <w:b w:val="0"/>
          <w:bCs w:val="0"/>
          <w:color w:val="000000" w:themeColor="text1"/>
          <w:sz w:val="24"/>
        </w:rPr>
        <w:t>a</w:t>
      </w:r>
      <w:r w:rsidR="001D681C">
        <w:rPr>
          <w:rFonts w:ascii="Times New Roman" w:hAnsi="Times New Roman"/>
          <w:b w:val="0"/>
          <w:bCs w:val="0"/>
          <w:color w:val="000000" w:themeColor="text1"/>
          <w:sz w:val="24"/>
        </w:rPr>
        <w:t xml:space="preserve"> </w:t>
      </w:r>
      <w:r w:rsidRPr="00551179">
        <w:rPr>
          <w:rFonts w:ascii="Times New Roman" w:hAnsi="Times New Roman"/>
          <w:b w:val="0"/>
          <w:bCs w:val="0"/>
          <w:color w:val="000000" w:themeColor="text1"/>
          <w:sz w:val="24"/>
        </w:rPr>
        <w:t>recent Bamford Community Society bo</w:t>
      </w:r>
      <w:r w:rsidR="001D681C">
        <w:rPr>
          <w:rFonts w:ascii="Times New Roman" w:hAnsi="Times New Roman"/>
          <w:b w:val="0"/>
          <w:bCs w:val="0"/>
          <w:color w:val="000000" w:themeColor="text1"/>
          <w:sz w:val="24"/>
        </w:rPr>
        <w:t>a</w:t>
      </w:r>
      <w:r w:rsidRPr="00551179">
        <w:rPr>
          <w:rFonts w:ascii="Times New Roman" w:hAnsi="Times New Roman"/>
          <w:b w:val="0"/>
          <w:bCs w:val="0"/>
          <w:color w:val="000000" w:themeColor="text1"/>
          <w:sz w:val="24"/>
        </w:rPr>
        <w:t>rd meeting</w:t>
      </w:r>
      <w:r w:rsidR="001D681C">
        <w:rPr>
          <w:rFonts w:ascii="Times New Roman" w:hAnsi="Times New Roman"/>
          <w:b w:val="0"/>
          <w:bCs w:val="0"/>
          <w:color w:val="000000" w:themeColor="text1"/>
          <w:sz w:val="24"/>
        </w:rPr>
        <w:t>.</w:t>
      </w:r>
    </w:p>
    <w:p w14:paraId="6BA84057" w14:textId="2EBB40FA" w:rsidR="00F62C11" w:rsidRPr="00793652" w:rsidRDefault="00001C74" w:rsidP="00001C74">
      <w:pPr>
        <w:contextualSpacing/>
        <w:jc w:val="both"/>
        <w:rPr>
          <w:rFonts w:ascii="Times New Roman" w:hAnsi="Times New Roman"/>
          <w:color w:val="000000" w:themeColor="text1"/>
          <w:sz w:val="6"/>
          <w:szCs w:val="6"/>
        </w:rPr>
      </w:pPr>
      <w:r w:rsidRPr="00F42CE2">
        <w:rPr>
          <w:rFonts w:ascii="Times New Roman" w:hAnsi="Times New Roman"/>
          <w:color w:val="000000" w:themeColor="text1"/>
        </w:rPr>
        <w:t xml:space="preserve"> </w:t>
      </w:r>
      <w:r w:rsidRPr="00F42CE2">
        <w:rPr>
          <w:rFonts w:ascii="Times New Roman" w:hAnsi="Times New Roman"/>
          <w:color w:val="000000" w:themeColor="text1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</w:r>
      <w:r w:rsidRPr="00793652">
        <w:rPr>
          <w:rFonts w:ascii="Times New Roman" w:hAnsi="Times New Roman"/>
          <w:color w:val="000000" w:themeColor="text1"/>
          <w:sz w:val="6"/>
          <w:szCs w:val="6"/>
        </w:rPr>
        <w:tab/>
        <w:t xml:space="preserve">       </w:t>
      </w:r>
    </w:p>
    <w:p w14:paraId="31B142FE" w14:textId="197ECC7F" w:rsidR="00E652C2" w:rsidRDefault="00FC459D" w:rsidP="00E652C2">
      <w:pPr>
        <w:pStyle w:val="Footer"/>
        <w:spacing w:before="0" w:beforeAutospacing="0" w:after="0" w:afterAutospacing="0"/>
        <w:jc w:val="both"/>
      </w:pPr>
      <w:r>
        <w:rPr>
          <w:b/>
          <w:bCs/>
        </w:rPr>
        <w:t>1</w:t>
      </w:r>
      <w:r w:rsidR="00007A06">
        <w:rPr>
          <w:b/>
          <w:bCs/>
        </w:rPr>
        <w:t>57</w:t>
      </w:r>
      <w:r w:rsidR="00E652C2">
        <w:rPr>
          <w:b/>
          <w:bCs/>
        </w:rPr>
        <w:t>/22</w:t>
      </w:r>
      <w:r w:rsidR="00E652C2" w:rsidRPr="00345E6E">
        <w:rPr>
          <w:b/>
          <w:bCs/>
        </w:rPr>
        <w:t xml:space="preserve"> Date of </w:t>
      </w:r>
      <w:r w:rsidR="00E652C2">
        <w:rPr>
          <w:b/>
          <w:bCs/>
        </w:rPr>
        <w:t>next</w:t>
      </w:r>
      <w:r w:rsidR="00E652C2" w:rsidRPr="00345E6E">
        <w:rPr>
          <w:b/>
          <w:bCs/>
        </w:rPr>
        <w:t xml:space="preserve"> meeting</w:t>
      </w:r>
      <w:r w:rsidR="00E652C2">
        <w:rPr>
          <w:b/>
          <w:bCs/>
        </w:rPr>
        <w:t xml:space="preserve"> </w:t>
      </w:r>
      <w:r w:rsidR="00E652C2" w:rsidRPr="00345E6E">
        <w:t xml:space="preserve">It was resolved that the next meeting be </w:t>
      </w:r>
      <w:r w:rsidR="00E652C2">
        <w:t xml:space="preserve">on Monday </w:t>
      </w:r>
      <w:r w:rsidR="00007A06">
        <w:t>3 Octo</w:t>
      </w:r>
      <w:r w:rsidR="00F42CE2">
        <w:t xml:space="preserve">ber </w:t>
      </w:r>
      <w:r w:rsidR="00E652C2" w:rsidRPr="00345E6E">
        <w:t>at 7.30pm</w:t>
      </w:r>
      <w:r w:rsidR="00E652C2">
        <w:t xml:space="preserve"> in the Bamford Institute. </w:t>
      </w:r>
    </w:p>
    <w:p w14:paraId="50640B76" w14:textId="77777777" w:rsidR="00317756" w:rsidRPr="00D94FA4" w:rsidRDefault="00317756" w:rsidP="00317756">
      <w:pPr>
        <w:shd w:val="clear" w:color="auto" w:fill="FFFFFF"/>
        <w:contextualSpacing/>
        <w:jc w:val="both"/>
        <w:rPr>
          <w:rFonts w:ascii="Times New Roman" w:hAnsi="Times New Roman"/>
          <w:bCs/>
          <w:color w:val="000000" w:themeColor="text1"/>
          <w:sz w:val="6"/>
          <w:szCs w:val="6"/>
        </w:rPr>
      </w:pPr>
    </w:p>
    <w:p w14:paraId="132FB75E" w14:textId="551300B2" w:rsidR="003A02B2" w:rsidRPr="00DC158B" w:rsidRDefault="003A02B2" w:rsidP="00DC158B">
      <w:pPr>
        <w:shd w:val="clear" w:color="auto" w:fill="FFFFFF"/>
        <w:ind w:left="-450"/>
        <w:contextualSpacing/>
        <w:jc w:val="both"/>
        <w:rPr>
          <w:rFonts w:ascii="Times New Roman" w:hAnsi="Times New Roman"/>
          <w:b/>
          <w:bCs/>
        </w:rPr>
      </w:pPr>
    </w:p>
    <w:p w14:paraId="27C0C767" w14:textId="760C6887" w:rsidR="0004636F" w:rsidRPr="007A2193" w:rsidRDefault="002850C2" w:rsidP="006F1888">
      <w:pPr>
        <w:pStyle w:val="Footer"/>
        <w:spacing w:before="0" w:beforeAutospacing="0" w:after="0" w:afterAutospacing="0"/>
        <w:rPr>
          <w:color w:val="222222"/>
          <w:lang w:eastAsia="en-GB"/>
        </w:rPr>
      </w:pPr>
      <w:r w:rsidRPr="007A2193">
        <w:t>M</w:t>
      </w:r>
      <w:r w:rsidR="00C9024C" w:rsidRPr="007A2193">
        <w:t xml:space="preserve">eeting closed </w:t>
      </w:r>
      <w:r w:rsidR="00454787" w:rsidRPr="007A2193">
        <w:t xml:space="preserve">at </w:t>
      </w:r>
      <w:r w:rsidR="00793652" w:rsidRPr="007A2193">
        <w:t>8.</w:t>
      </w:r>
      <w:r w:rsidR="00007A06">
        <w:t>55</w:t>
      </w:r>
      <w:r w:rsidR="00CD78A5" w:rsidRPr="007A2193">
        <w:t>pm</w:t>
      </w:r>
      <w:r w:rsidR="00C9024C" w:rsidRPr="007A2193">
        <w:t>.</w:t>
      </w:r>
    </w:p>
    <w:sectPr w:rsidR="0004636F" w:rsidRPr="007A2193" w:rsidSect="00F72B5C">
      <w:footerReference w:type="default" r:id="rId7"/>
      <w:footerReference w:type="first" r:id="rId8"/>
      <w:pgSz w:w="11906" w:h="16838" w:code="9"/>
      <w:pgMar w:top="1440" w:right="1440" w:bottom="1440" w:left="1440" w:header="709" w:footer="709" w:gutter="0"/>
      <w:pgNumType w:start="13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ABFA6" w14:textId="77777777" w:rsidR="00860492" w:rsidRDefault="00860492">
      <w:r>
        <w:separator/>
      </w:r>
    </w:p>
  </w:endnote>
  <w:endnote w:type="continuationSeparator" w:id="0">
    <w:p w14:paraId="195BC0D0" w14:textId="77777777" w:rsidR="00860492" w:rsidRDefault="0086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8E38" w14:textId="77777777" w:rsidR="00D62658" w:rsidRDefault="00D6265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FCAF" w14:textId="77777777" w:rsidR="00D62658" w:rsidRDefault="000752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6265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658">
      <w:rPr>
        <w:rStyle w:val="PageNumber"/>
        <w:noProof/>
      </w:rPr>
      <w:t>1110</w:t>
    </w:r>
    <w:r>
      <w:rPr>
        <w:rStyle w:val="PageNumber"/>
      </w:rPr>
      <w:fldChar w:fldCharType="end"/>
    </w:r>
  </w:p>
  <w:p w14:paraId="70CF8064" w14:textId="77777777" w:rsidR="00D62658" w:rsidRDefault="00D62658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0167B" w14:textId="77777777" w:rsidR="00860492" w:rsidRDefault="00860492">
      <w:r>
        <w:separator/>
      </w:r>
    </w:p>
  </w:footnote>
  <w:footnote w:type="continuationSeparator" w:id="0">
    <w:p w14:paraId="1AD0D61D" w14:textId="77777777" w:rsidR="00860492" w:rsidRDefault="00860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1D9E"/>
    <w:multiLevelType w:val="multilevel"/>
    <w:tmpl w:val="C7F8FC70"/>
    <w:lvl w:ilvl="0">
      <w:start w:val="1"/>
      <w:numFmt w:val="decimal"/>
      <w:pStyle w:val="Agenda1"/>
      <w:lvlText w:val="%1."/>
      <w:lvlJc w:val="left"/>
      <w:pPr>
        <w:tabs>
          <w:tab w:val="num" w:pos="349"/>
        </w:tabs>
        <w:ind w:left="301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9"/>
        </w:tabs>
        <w:ind w:left="639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1"/>
        </w:tabs>
        <w:ind w:left="106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5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67"/>
        </w:tabs>
        <w:ind w:left="207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27"/>
        </w:tabs>
        <w:ind w:left="25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47"/>
        </w:tabs>
        <w:ind w:left="30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7"/>
        </w:tabs>
        <w:ind w:left="35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7"/>
        </w:tabs>
        <w:ind w:left="4167" w:hanging="1440"/>
      </w:pPr>
      <w:rPr>
        <w:rFonts w:hint="default"/>
      </w:rPr>
    </w:lvl>
  </w:abstractNum>
  <w:abstractNum w:abstractNumId="1" w15:restartNumberingAfterBreak="0">
    <w:nsid w:val="02773661"/>
    <w:multiLevelType w:val="hybridMultilevel"/>
    <w:tmpl w:val="403E10BE"/>
    <w:lvl w:ilvl="0" w:tplc="8DB837D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FA4DB6"/>
    <w:multiLevelType w:val="multilevel"/>
    <w:tmpl w:val="1BA62C84"/>
    <w:lvl w:ilvl="0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805"/>
        </w:tabs>
        <w:ind w:left="580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33423"/>
    <w:multiLevelType w:val="hybridMultilevel"/>
    <w:tmpl w:val="1C08BDA6"/>
    <w:lvl w:ilvl="0" w:tplc="CF5CAF3C">
      <w:start w:val="14"/>
      <w:numFmt w:val="decimal"/>
      <w:lvlText w:val="%1."/>
      <w:lvlJc w:val="left"/>
      <w:pPr>
        <w:ind w:left="720" w:firstLine="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B05676F"/>
    <w:multiLevelType w:val="hybridMultilevel"/>
    <w:tmpl w:val="CF6A98D6"/>
    <w:lvl w:ilvl="0" w:tplc="7A22F05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85683"/>
    <w:multiLevelType w:val="multilevel"/>
    <w:tmpl w:val="E2EC0728"/>
    <w:lvl w:ilvl="0">
      <w:start w:val="1"/>
      <w:numFmt w:val="decimal"/>
      <w:pStyle w:val="02-Level1-BB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pStyle w:val="02-Level2-BB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pStyle w:val="02-Level3-BB"/>
      <w:lvlText w:val="%1.%2.%3"/>
      <w:lvlJc w:val="left"/>
      <w:pPr>
        <w:tabs>
          <w:tab w:val="num" w:pos="2495"/>
        </w:tabs>
        <w:ind w:left="2495" w:hanging="1055"/>
      </w:pPr>
      <w:rPr>
        <w:rFonts w:hint="default"/>
        <w:b w:val="0"/>
        <w:i w:val="0"/>
      </w:rPr>
    </w:lvl>
    <w:lvl w:ilvl="3">
      <w:start w:val="1"/>
      <w:numFmt w:val="lowerLetter"/>
      <w:pStyle w:val="02-Level4-BB"/>
      <w:lvlText w:val="(%4)"/>
      <w:lvlJc w:val="left"/>
      <w:pPr>
        <w:tabs>
          <w:tab w:val="num" w:pos="3215"/>
        </w:tabs>
        <w:ind w:left="3215" w:hanging="720"/>
      </w:pPr>
      <w:rPr>
        <w:rFonts w:hint="default"/>
        <w:b w:val="0"/>
        <w:i w:val="0"/>
      </w:rPr>
    </w:lvl>
    <w:lvl w:ilvl="4">
      <w:start w:val="1"/>
      <w:numFmt w:val="lowerRoman"/>
      <w:pStyle w:val="02-Level5-BB"/>
      <w:lvlText w:val=" (%5)"/>
      <w:lvlJc w:val="left"/>
      <w:pPr>
        <w:tabs>
          <w:tab w:val="num" w:pos="4295"/>
        </w:tabs>
        <w:ind w:left="4009" w:hanging="794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0D547E18"/>
    <w:multiLevelType w:val="hybridMultilevel"/>
    <w:tmpl w:val="F542ACF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87765"/>
    <w:multiLevelType w:val="hybridMultilevel"/>
    <w:tmpl w:val="973AF6F8"/>
    <w:lvl w:ilvl="0" w:tplc="415A7700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000000" w:themeColor="text1"/>
        <w:sz w:val="24"/>
        <w:szCs w:val="24"/>
      </w:rPr>
    </w:lvl>
    <w:lvl w:ilvl="1" w:tplc="F96E8BC8">
      <w:start w:val="2"/>
      <w:numFmt w:val="lowerLetter"/>
      <w:lvlText w:val="%2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A01DB7"/>
    <w:multiLevelType w:val="hybridMultilevel"/>
    <w:tmpl w:val="6EF4263E"/>
    <w:lvl w:ilvl="0" w:tplc="C114D66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81B95"/>
    <w:multiLevelType w:val="hybridMultilevel"/>
    <w:tmpl w:val="A71E9532"/>
    <w:lvl w:ilvl="0" w:tplc="1046C55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3E03BA"/>
    <w:multiLevelType w:val="hybridMultilevel"/>
    <w:tmpl w:val="E56E4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0719D"/>
    <w:multiLevelType w:val="hybridMultilevel"/>
    <w:tmpl w:val="8A8ECAC6"/>
    <w:lvl w:ilvl="0" w:tplc="67C0CD6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61F40"/>
    <w:multiLevelType w:val="hybridMultilevel"/>
    <w:tmpl w:val="17B26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57003"/>
    <w:multiLevelType w:val="hybridMultilevel"/>
    <w:tmpl w:val="D2DCF1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723028"/>
    <w:multiLevelType w:val="hybridMultilevel"/>
    <w:tmpl w:val="6D8C29C2"/>
    <w:lvl w:ilvl="0" w:tplc="BA2845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AA4606"/>
    <w:multiLevelType w:val="hybridMultilevel"/>
    <w:tmpl w:val="FC18B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34AF3"/>
    <w:multiLevelType w:val="hybridMultilevel"/>
    <w:tmpl w:val="D2F6A03A"/>
    <w:lvl w:ilvl="0" w:tplc="39A4C94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i w:val="0"/>
        <w:color w:val="000000" w:themeColor="text1"/>
        <w:sz w:val="24"/>
        <w:szCs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D916E5"/>
    <w:multiLevelType w:val="hybridMultilevel"/>
    <w:tmpl w:val="32D46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A7477"/>
    <w:multiLevelType w:val="hybridMultilevel"/>
    <w:tmpl w:val="FFBC897E"/>
    <w:lvl w:ilvl="0" w:tplc="71565ED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41661F"/>
    <w:multiLevelType w:val="hybridMultilevel"/>
    <w:tmpl w:val="871A6E3A"/>
    <w:lvl w:ilvl="0" w:tplc="0C6E2484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0D6053"/>
    <w:multiLevelType w:val="hybridMultilevel"/>
    <w:tmpl w:val="114E5068"/>
    <w:lvl w:ilvl="0" w:tplc="3744A60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20759"/>
    <w:multiLevelType w:val="hybridMultilevel"/>
    <w:tmpl w:val="1A268F38"/>
    <w:lvl w:ilvl="0" w:tplc="F1B41F7C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5B67D1"/>
    <w:multiLevelType w:val="hybridMultilevel"/>
    <w:tmpl w:val="2E9ED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E3C77"/>
    <w:multiLevelType w:val="hybridMultilevel"/>
    <w:tmpl w:val="D8C83186"/>
    <w:lvl w:ilvl="0" w:tplc="320EC75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B11754"/>
    <w:multiLevelType w:val="hybridMultilevel"/>
    <w:tmpl w:val="17207C86"/>
    <w:lvl w:ilvl="0" w:tplc="EA183DF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EB0A6D"/>
    <w:multiLevelType w:val="hybridMultilevel"/>
    <w:tmpl w:val="66123E4A"/>
    <w:lvl w:ilvl="0" w:tplc="EFC4CFE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C552DA"/>
    <w:multiLevelType w:val="hybridMultilevel"/>
    <w:tmpl w:val="7E668D92"/>
    <w:lvl w:ilvl="0" w:tplc="7FE62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148BF"/>
    <w:multiLevelType w:val="hybridMultilevel"/>
    <w:tmpl w:val="3AE25096"/>
    <w:lvl w:ilvl="0" w:tplc="3488BB3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354B3"/>
    <w:multiLevelType w:val="hybridMultilevel"/>
    <w:tmpl w:val="1F3ED37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b/>
        <w:bCs/>
        <w:i w:val="0"/>
        <w:iCs w:val="0"/>
        <w:color w:val="000000" w:themeColor="text1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634B6D5C"/>
    <w:multiLevelType w:val="hybridMultilevel"/>
    <w:tmpl w:val="3DF09890"/>
    <w:lvl w:ilvl="0" w:tplc="3AF41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4E6E4A"/>
    <w:multiLevelType w:val="hybridMultilevel"/>
    <w:tmpl w:val="7FEAD12E"/>
    <w:lvl w:ilvl="0" w:tplc="61D2275E">
      <w:start w:val="3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05959"/>
    <w:multiLevelType w:val="hybridMultilevel"/>
    <w:tmpl w:val="9E0CB562"/>
    <w:lvl w:ilvl="0" w:tplc="190055FA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AC579A"/>
    <w:multiLevelType w:val="hybridMultilevel"/>
    <w:tmpl w:val="38769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40AE1"/>
    <w:multiLevelType w:val="hybridMultilevel"/>
    <w:tmpl w:val="D7B4B14E"/>
    <w:lvl w:ilvl="0" w:tplc="B1C688F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0E6F42"/>
    <w:multiLevelType w:val="hybridMultilevel"/>
    <w:tmpl w:val="22384298"/>
    <w:lvl w:ilvl="0" w:tplc="12D6EDAA">
      <w:start w:val="1"/>
      <w:numFmt w:val="lowerLetter"/>
      <w:lvlText w:val="%1."/>
      <w:lvlJc w:val="left"/>
      <w:pPr>
        <w:ind w:left="-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630" w:hanging="360"/>
      </w:pPr>
    </w:lvl>
    <w:lvl w:ilvl="2" w:tplc="0809001B" w:tentative="1">
      <w:start w:val="1"/>
      <w:numFmt w:val="lowerRoman"/>
      <w:lvlText w:val="%3."/>
      <w:lvlJc w:val="right"/>
      <w:pPr>
        <w:ind w:left="1350" w:hanging="180"/>
      </w:pPr>
    </w:lvl>
    <w:lvl w:ilvl="3" w:tplc="0809000F" w:tentative="1">
      <w:start w:val="1"/>
      <w:numFmt w:val="decimal"/>
      <w:lvlText w:val="%4."/>
      <w:lvlJc w:val="left"/>
      <w:pPr>
        <w:ind w:left="2070" w:hanging="360"/>
      </w:pPr>
    </w:lvl>
    <w:lvl w:ilvl="4" w:tplc="08090019" w:tentative="1">
      <w:start w:val="1"/>
      <w:numFmt w:val="lowerLetter"/>
      <w:lvlText w:val="%5."/>
      <w:lvlJc w:val="left"/>
      <w:pPr>
        <w:ind w:left="2790" w:hanging="360"/>
      </w:pPr>
    </w:lvl>
    <w:lvl w:ilvl="5" w:tplc="0809001B" w:tentative="1">
      <w:start w:val="1"/>
      <w:numFmt w:val="lowerRoman"/>
      <w:lvlText w:val="%6."/>
      <w:lvlJc w:val="right"/>
      <w:pPr>
        <w:ind w:left="3510" w:hanging="180"/>
      </w:pPr>
    </w:lvl>
    <w:lvl w:ilvl="6" w:tplc="0809000F" w:tentative="1">
      <w:start w:val="1"/>
      <w:numFmt w:val="decimal"/>
      <w:lvlText w:val="%7."/>
      <w:lvlJc w:val="left"/>
      <w:pPr>
        <w:ind w:left="4230" w:hanging="360"/>
      </w:pPr>
    </w:lvl>
    <w:lvl w:ilvl="7" w:tplc="08090019" w:tentative="1">
      <w:start w:val="1"/>
      <w:numFmt w:val="lowerLetter"/>
      <w:lvlText w:val="%8."/>
      <w:lvlJc w:val="left"/>
      <w:pPr>
        <w:ind w:left="4950" w:hanging="360"/>
      </w:pPr>
    </w:lvl>
    <w:lvl w:ilvl="8" w:tplc="08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5" w15:restartNumberingAfterBreak="0">
    <w:nsid w:val="71B049FF"/>
    <w:multiLevelType w:val="hybridMultilevel"/>
    <w:tmpl w:val="EFD68DDA"/>
    <w:lvl w:ilvl="0" w:tplc="CA1C15A6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F64F71"/>
    <w:multiLevelType w:val="hybridMultilevel"/>
    <w:tmpl w:val="4E14D1FA"/>
    <w:lvl w:ilvl="0" w:tplc="1710309C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350808">
    <w:abstractNumId w:val="5"/>
  </w:num>
  <w:num w:numId="2" w16cid:durableId="1163081465">
    <w:abstractNumId w:val="0"/>
  </w:num>
  <w:num w:numId="3" w16cid:durableId="1266114114">
    <w:abstractNumId w:val="1"/>
  </w:num>
  <w:num w:numId="4" w16cid:durableId="1159081474">
    <w:abstractNumId w:val="29"/>
  </w:num>
  <w:num w:numId="5" w16cid:durableId="383868141">
    <w:abstractNumId w:val="27"/>
  </w:num>
  <w:num w:numId="6" w16cid:durableId="54553356">
    <w:abstractNumId w:val="35"/>
  </w:num>
  <w:num w:numId="7" w16cid:durableId="664288362">
    <w:abstractNumId w:val="8"/>
  </w:num>
  <w:num w:numId="8" w16cid:durableId="530529527">
    <w:abstractNumId w:val="28"/>
  </w:num>
  <w:num w:numId="9" w16cid:durableId="216475519">
    <w:abstractNumId w:val="20"/>
  </w:num>
  <w:num w:numId="10" w16cid:durableId="794639008">
    <w:abstractNumId w:val="3"/>
  </w:num>
  <w:num w:numId="11" w16cid:durableId="2060083426">
    <w:abstractNumId w:val="6"/>
  </w:num>
  <w:num w:numId="12" w16cid:durableId="2112779819">
    <w:abstractNumId w:val="9"/>
  </w:num>
  <w:num w:numId="13" w16cid:durableId="1935361449">
    <w:abstractNumId w:val="7"/>
  </w:num>
  <w:num w:numId="14" w16cid:durableId="1236165333">
    <w:abstractNumId w:val="21"/>
  </w:num>
  <w:num w:numId="15" w16cid:durableId="798256082">
    <w:abstractNumId w:val="23"/>
  </w:num>
  <w:num w:numId="16" w16cid:durableId="800615409">
    <w:abstractNumId w:val="25"/>
  </w:num>
  <w:num w:numId="17" w16cid:durableId="1106659097">
    <w:abstractNumId w:val="15"/>
  </w:num>
  <w:num w:numId="18" w16cid:durableId="1202935801">
    <w:abstractNumId w:val="33"/>
  </w:num>
  <w:num w:numId="19" w16cid:durableId="542905074">
    <w:abstractNumId w:val="30"/>
  </w:num>
  <w:num w:numId="20" w16cid:durableId="287593268">
    <w:abstractNumId w:val="32"/>
  </w:num>
  <w:num w:numId="21" w16cid:durableId="1548564907">
    <w:abstractNumId w:val="31"/>
  </w:num>
  <w:num w:numId="22" w16cid:durableId="123156817">
    <w:abstractNumId w:val="17"/>
  </w:num>
  <w:num w:numId="23" w16cid:durableId="1403023708">
    <w:abstractNumId w:val="13"/>
  </w:num>
  <w:num w:numId="24" w16cid:durableId="1824615165">
    <w:abstractNumId w:val="36"/>
  </w:num>
  <w:num w:numId="25" w16cid:durableId="1376194453">
    <w:abstractNumId w:val="24"/>
  </w:num>
  <w:num w:numId="26" w16cid:durableId="1592617357">
    <w:abstractNumId w:val="12"/>
  </w:num>
  <w:num w:numId="27" w16cid:durableId="136608493">
    <w:abstractNumId w:val="22"/>
  </w:num>
  <w:num w:numId="28" w16cid:durableId="1585334683">
    <w:abstractNumId w:val="34"/>
  </w:num>
  <w:num w:numId="29" w16cid:durableId="1942685801">
    <w:abstractNumId w:val="2"/>
  </w:num>
  <w:num w:numId="30" w16cid:durableId="85007184">
    <w:abstractNumId w:val="18"/>
  </w:num>
  <w:num w:numId="31" w16cid:durableId="117838002">
    <w:abstractNumId w:val="10"/>
  </w:num>
  <w:num w:numId="32" w16cid:durableId="2025084283">
    <w:abstractNumId w:val="4"/>
  </w:num>
  <w:num w:numId="33" w16cid:durableId="2064979981">
    <w:abstractNumId w:val="14"/>
  </w:num>
  <w:num w:numId="34" w16cid:durableId="1035691576">
    <w:abstractNumId w:val="19"/>
  </w:num>
  <w:num w:numId="35" w16cid:durableId="473837480">
    <w:abstractNumId w:val="11"/>
  </w:num>
  <w:num w:numId="36" w16cid:durableId="541789913">
    <w:abstractNumId w:val="26"/>
  </w:num>
  <w:num w:numId="37" w16cid:durableId="10230500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drawingGridHorizontalSpacing w:val="6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E1"/>
    <w:rsid w:val="00001C74"/>
    <w:rsid w:val="0000491B"/>
    <w:rsid w:val="00006657"/>
    <w:rsid w:val="00006CFA"/>
    <w:rsid w:val="00006E21"/>
    <w:rsid w:val="0000766A"/>
    <w:rsid w:val="00007A06"/>
    <w:rsid w:val="00011C91"/>
    <w:rsid w:val="00013D63"/>
    <w:rsid w:val="0001435C"/>
    <w:rsid w:val="00014EB6"/>
    <w:rsid w:val="000157BC"/>
    <w:rsid w:val="00015CBC"/>
    <w:rsid w:val="00016770"/>
    <w:rsid w:val="000167FC"/>
    <w:rsid w:val="00016DC7"/>
    <w:rsid w:val="000175BC"/>
    <w:rsid w:val="000205AF"/>
    <w:rsid w:val="00022B38"/>
    <w:rsid w:val="0002368E"/>
    <w:rsid w:val="00023BC4"/>
    <w:rsid w:val="00025610"/>
    <w:rsid w:val="000276BD"/>
    <w:rsid w:val="00030EFC"/>
    <w:rsid w:val="00032430"/>
    <w:rsid w:val="00032C4A"/>
    <w:rsid w:val="00032F36"/>
    <w:rsid w:val="00033F56"/>
    <w:rsid w:val="000355EE"/>
    <w:rsid w:val="000360C0"/>
    <w:rsid w:val="000363AF"/>
    <w:rsid w:val="00036F0A"/>
    <w:rsid w:val="0004036C"/>
    <w:rsid w:val="00041031"/>
    <w:rsid w:val="00041938"/>
    <w:rsid w:val="0004636F"/>
    <w:rsid w:val="000470CD"/>
    <w:rsid w:val="00050E60"/>
    <w:rsid w:val="00051FD7"/>
    <w:rsid w:val="0005409F"/>
    <w:rsid w:val="000548A6"/>
    <w:rsid w:val="00056C46"/>
    <w:rsid w:val="0006073E"/>
    <w:rsid w:val="00061822"/>
    <w:rsid w:val="00061D88"/>
    <w:rsid w:val="00063558"/>
    <w:rsid w:val="00063990"/>
    <w:rsid w:val="00066192"/>
    <w:rsid w:val="00066DF0"/>
    <w:rsid w:val="00071BE2"/>
    <w:rsid w:val="00071DB1"/>
    <w:rsid w:val="00074316"/>
    <w:rsid w:val="00074F73"/>
    <w:rsid w:val="0007520F"/>
    <w:rsid w:val="00076D26"/>
    <w:rsid w:val="000815D3"/>
    <w:rsid w:val="00087C2F"/>
    <w:rsid w:val="0009313D"/>
    <w:rsid w:val="0009351F"/>
    <w:rsid w:val="00094354"/>
    <w:rsid w:val="00094553"/>
    <w:rsid w:val="000956C3"/>
    <w:rsid w:val="00096171"/>
    <w:rsid w:val="0009799E"/>
    <w:rsid w:val="000A4566"/>
    <w:rsid w:val="000A509B"/>
    <w:rsid w:val="000A51CB"/>
    <w:rsid w:val="000A5419"/>
    <w:rsid w:val="000A78AB"/>
    <w:rsid w:val="000B037A"/>
    <w:rsid w:val="000B19AF"/>
    <w:rsid w:val="000B6FDF"/>
    <w:rsid w:val="000B7525"/>
    <w:rsid w:val="000C1EC3"/>
    <w:rsid w:val="000C2926"/>
    <w:rsid w:val="000C2CC9"/>
    <w:rsid w:val="000C354F"/>
    <w:rsid w:val="000C3A10"/>
    <w:rsid w:val="000C5223"/>
    <w:rsid w:val="000C5601"/>
    <w:rsid w:val="000C619B"/>
    <w:rsid w:val="000C67E2"/>
    <w:rsid w:val="000C7851"/>
    <w:rsid w:val="000D188D"/>
    <w:rsid w:val="000D2031"/>
    <w:rsid w:val="000D2948"/>
    <w:rsid w:val="000D574D"/>
    <w:rsid w:val="000D6DCB"/>
    <w:rsid w:val="000D748D"/>
    <w:rsid w:val="000D7AF1"/>
    <w:rsid w:val="000E17C4"/>
    <w:rsid w:val="000E1901"/>
    <w:rsid w:val="000E2B90"/>
    <w:rsid w:val="000E4977"/>
    <w:rsid w:val="000E5381"/>
    <w:rsid w:val="000F0A8A"/>
    <w:rsid w:val="000F0C32"/>
    <w:rsid w:val="000F14F8"/>
    <w:rsid w:val="000F20A3"/>
    <w:rsid w:val="000F22FA"/>
    <w:rsid w:val="000F313F"/>
    <w:rsid w:val="000F35E4"/>
    <w:rsid w:val="000F60EC"/>
    <w:rsid w:val="000F6983"/>
    <w:rsid w:val="000F6BDF"/>
    <w:rsid w:val="00101B88"/>
    <w:rsid w:val="00101EDA"/>
    <w:rsid w:val="00104168"/>
    <w:rsid w:val="001056DA"/>
    <w:rsid w:val="001073B4"/>
    <w:rsid w:val="00110B0C"/>
    <w:rsid w:val="0012053E"/>
    <w:rsid w:val="0012126A"/>
    <w:rsid w:val="001232A1"/>
    <w:rsid w:val="00123F47"/>
    <w:rsid w:val="00123FA0"/>
    <w:rsid w:val="0012409A"/>
    <w:rsid w:val="0012409E"/>
    <w:rsid w:val="001252CE"/>
    <w:rsid w:val="00130E8D"/>
    <w:rsid w:val="001310D8"/>
    <w:rsid w:val="00131200"/>
    <w:rsid w:val="00132D29"/>
    <w:rsid w:val="001341C0"/>
    <w:rsid w:val="00134842"/>
    <w:rsid w:val="0013639E"/>
    <w:rsid w:val="00136914"/>
    <w:rsid w:val="0013732C"/>
    <w:rsid w:val="00137563"/>
    <w:rsid w:val="00137694"/>
    <w:rsid w:val="00137AE4"/>
    <w:rsid w:val="00137E49"/>
    <w:rsid w:val="00140570"/>
    <w:rsid w:val="00140B7E"/>
    <w:rsid w:val="00141F8C"/>
    <w:rsid w:val="001421D9"/>
    <w:rsid w:val="001423EC"/>
    <w:rsid w:val="00143896"/>
    <w:rsid w:val="001445C6"/>
    <w:rsid w:val="00145DB3"/>
    <w:rsid w:val="00147B82"/>
    <w:rsid w:val="00147DEF"/>
    <w:rsid w:val="0015078A"/>
    <w:rsid w:val="001520A9"/>
    <w:rsid w:val="00152431"/>
    <w:rsid w:val="00154B05"/>
    <w:rsid w:val="001552CD"/>
    <w:rsid w:val="001573FD"/>
    <w:rsid w:val="001601AB"/>
    <w:rsid w:val="00160877"/>
    <w:rsid w:val="00161A2F"/>
    <w:rsid w:val="0016739B"/>
    <w:rsid w:val="00167EC2"/>
    <w:rsid w:val="00170251"/>
    <w:rsid w:val="00171150"/>
    <w:rsid w:val="00172136"/>
    <w:rsid w:val="00173412"/>
    <w:rsid w:val="00176D4B"/>
    <w:rsid w:val="0018018C"/>
    <w:rsid w:val="00181D10"/>
    <w:rsid w:val="0018428D"/>
    <w:rsid w:val="0018477D"/>
    <w:rsid w:val="00185211"/>
    <w:rsid w:val="00186058"/>
    <w:rsid w:val="00186644"/>
    <w:rsid w:val="00186845"/>
    <w:rsid w:val="001872BE"/>
    <w:rsid w:val="0019046F"/>
    <w:rsid w:val="001910A3"/>
    <w:rsid w:val="00191F6E"/>
    <w:rsid w:val="0019284D"/>
    <w:rsid w:val="001931C7"/>
    <w:rsid w:val="00193811"/>
    <w:rsid w:val="00193C0B"/>
    <w:rsid w:val="00193C4E"/>
    <w:rsid w:val="00194514"/>
    <w:rsid w:val="00197EE7"/>
    <w:rsid w:val="001A2B2F"/>
    <w:rsid w:val="001A34E9"/>
    <w:rsid w:val="001A355F"/>
    <w:rsid w:val="001A4144"/>
    <w:rsid w:val="001A554A"/>
    <w:rsid w:val="001A5EEB"/>
    <w:rsid w:val="001A5F46"/>
    <w:rsid w:val="001B3BAE"/>
    <w:rsid w:val="001B709B"/>
    <w:rsid w:val="001C2084"/>
    <w:rsid w:val="001C43DD"/>
    <w:rsid w:val="001C53F7"/>
    <w:rsid w:val="001C6045"/>
    <w:rsid w:val="001C6A66"/>
    <w:rsid w:val="001C7AC2"/>
    <w:rsid w:val="001D29E8"/>
    <w:rsid w:val="001D40F1"/>
    <w:rsid w:val="001D6345"/>
    <w:rsid w:val="001D681C"/>
    <w:rsid w:val="001D70C5"/>
    <w:rsid w:val="001E233D"/>
    <w:rsid w:val="001E24BF"/>
    <w:rsid w:val="001E25D7"/>
    <w:rsid w:val="001E343B"/>
    <w:rsid w:val="001E38EC"/>
    <w:rsid w:val="001E4E1B"/>
    <w:rsid w:val="001E4E6A"/>
    <w:rsid w:val="001E51AC"/>
    <w:rsid w:val="001E54CD"/>
    <w:rsid w:val="001F2D48"/>
    <w:rsid w:val="001F3CE8"/>
    <w:rsid w:val="001F4EC2"/>
    <w:rsid w:val="001F57DC"/>
    <w:rsid w:val="001F5862"/>
    <w:rsid w:val="00200D47"/>
    <w:rsid w:val="00200D52"/>
    <w:rsid w:val="00202E99"/>
    <w:rsid w:val="00203F1C"/>
    <w:rsid w:val="002054CF"/>
    <w:rsid w:val="0020686B"/>
    <w:rsid w:val="00207921"/>
    <w:rsid w:val="00210074"/>
    <w:rsid w:val="00210411"/>
    <w:rsid w:val="00210A10"/>
    <w:rsid w:val="00214869"/>
    <w:rsid w:val="00215C73"/>
    <w:rsid w:val="00216210"/>
    <w:rsid w:val="002174D6"/>
    <w:rsid w:val="00222771"/>
    <w:rsid w:val="0022394D"/>
    <w:rsid w:val="00226865"/>
    <w:rsid w:val="00226D1D"/>
    <w:rsid w:val="0022723B"/>
    <w:rsid w:val="00227BE6"/>
    <w:rsid w:val="00232691"/>
    <w:rsid w:val="002334F5"/>
    <w:rsid w:val="00234EDF"/>
    <w:rsid w:val="002358AC"/>
    <w:rsid w:val="00241121"/>
    <w:rsid w:val="0024213D"/>
    <w:rsid w:val="00243063"/>
    <w:rsid w:val="00244737"/>
    <w:rsid w:val="00244F24"/>
    <w:rsid w:val="00244FC1"/>
    <w:rsid w:val="002450D0"/>
    <w:rsid w:val="00245CF5"/>
    <w:rsid w:val="00245DD1"/>
    <w:rsid w:val="00246174"/>
    <w:rsid w:val="00246A23"/>
    <w:rsid w:val="00247EEC"/>
    <w:rsid w:val="002534F6"/>
    <w:rsid w:val="00253EFE"/>
    <w:rsid w:val="00255002"/>
    <w:rsid w:val="00257097"/>
    <w:rsid w:val="0025717A"/>
    <w:rsid w:val="00257A17"/>
    <w:rsid w:val="00260650"/>
    <w:rsid w:val="00260E24"/>
    <w:rsid w:val="0026151C"/>
    <w:rsid w:val="002639B4"/>
    <w:rsid w:val="00264C73"/>
    <w:rsid w:val="002676A7"/>
    <w:rsid w:val="002702C7"/>
    <w:rsid w:val="002705BF"/>
    <w:rsid w:val="00271CEC"/>
    <w:rsid w:val="00272037"/>
    <w:rsid w:val="0027257D"/>
    <w:rsid w:val="00273232"/>
    <w:rsid w:val="0027365C"/>
    <w:rsid w:val="00273901"/>
    <w:rsid w:val="002744FA"/>
    <w:rsid w:val="00275B81"/>
    <w:rsid w:val="00276EDC"/>
    <w:rsid w:val="00280CBC"/>
    <w:rsid w:val="00281EB7"/>
    <w:rsid w:val="002838E3"/>
    <w:rsid w:val="00284349"/>
    <w:rsid w:val="002850C2"/>
    <w:rsid w:val="00286CC0"/>
    <w:rsid w:val="00286D7E"/>
    <w:rsid w:val="00290DF5"/>
    <w:rsid w:val="00292152"/>
    <w:rsid w:val="0029285F"/>
    <w:rsid w:val="002945C1"/>
    <w:rsid w:val="00294EB2"/>
    <w:rsid w:val="0029678C"/>
    <w:rsid w:val="00297E14"/>
    <w:rsid w:val="002A0B7C"/>
    <w:rsid w:val="002A0D76"/>
    <w:rsid w:val="002A0F01"/>
    <w:rsid w:val="002A2ED6"/>
    <w:rsid w:val="002A55EF"/>
    <w:rsid w:val="002A6609"/>
    <w:rsid w:val="002A67D7"/>
    <w:rsid w:val="002B1624"/>
    <w:rsid w:val="002B17F5"/>
    <w:rsid w:val="002B1C62"/>
    <w:rsid w:val="002B1F5E"/>
    <w:rsid w:val="002B3E53"/>
    <w:rsid w:val="002B47D6"/>
    <w:rsid w:val="002B5264"/>
    <w:rsid w:val="002B744D"/>
    <w:rsid w:val="002C0B99"/>
    <w:rsid w:val="002C5FAD"/>
    <w:rsid w:val="002C64EA"/>
    <w:rsid w:val="002C7927"/>
    <w:rsid w:val="002C7F84"/>
    <w:rsid w:val="002D0DA8"/>
    <w:rsid w:val="002D3CC0"/>
    <w:rsid w:val="002D459E"/>
    <w:rsid w:val="002D4B79"/>
    <w:rsid w:val="002D5B54"/>
    <w:rsid w:val="002D734C"/>
    <w:rsid w:val="002E0E70"/>
    <w:rsid w:val="002E2923"/>
    <w:rsid w:val="002E470C"/>
    <w:rsid w:val="002F0498"/>
    <w:rsid w:val="002F270F"/>
    <w:rsid w:val="002F3360"/>
    <w:rsid w:val="002F49EE"/>
    <w:rsid w:val="002F5F1D"/>
    <w:rsid w:val="00300585"/>
    <w:rsid w:val="00300FD9"/>
    <w:rsid w:val="0030117D"/>
    <w:rsid w:val="00301478"/>
    <w:rsid w:val="00301FB4"/>
    <w:rsid w:val="00302CBE"/>
    <w:rsid w:val="003041C4"/>
    <w:rsid w:val="003044F4"/>
    <w:rsid w:val="003045E6"/>
    <w:rsid w:val="003054EC"/>
    <w:rsid w:val="00305A5F"/>
    <w:rsid w:val="0030698A"/>
    <w:rsid w:val="00306BA7"/>
    <w:rsid w:val="00307144"/>
    <w:rsid w:val="00307714"/>
    <w:rsid w:val="003079D6"/>
    <w:rsid w:val="00307A57"/>
    <w:rsid w:val="003101DE"/>
    <w:rsid w:val="00311355"/>
    <w:rsid w:val="003123EF"/>
    <w:rsid w:val="00312E40"/>
    <w:rsid w:val="00313168"/>
    <w:rsid w:val="00316A54"/>
    <w:rsid w:val="00316AF5"/>
    <w:rsid w:val="00317756"/>
    <w:rsid w:val="00320281"/>
    <w:rsid w:val="00320AAC"/>
    <w:rsid w:val="00321173"/>
    <w:rsid w:val="0032142B"/>
    <w:rsid w:val="0032268A"/>
    <w:rsid w:val="00323C28"/>
    <w:rsid w:val="003244AA"/>
    <w:rsid w:val="00325633"/>
    <w:rsid w:val="003301B9"/>
    <w:rsid w:val="00332CE9"/>
    <w:rsid w:val="00333DE9"/>
    <w:rsid w:val="00336060"/>
    <w:rsid w:val="00336958"/>
    <w:rsid w:val="003374E2"/>
    <w:rsid w:val="0034193B"/>
    <w:rsid w:val="00345E6E"/>
    <w:rsid w:val="0034679C"/>
    <w:rsid w:val="00346ED5"/>
    <w:rsid w:val="0035060A"/>
    <w:rsid w:val="0035062F"/>
    <w:rsid w:val="00350C8C"/>
    <w:rsid w:val="00351469"/>
    <w:rsid w:val="003526C4"/>
    <w:rsid w:val="00352FE9"/>
    <w:rsid w:val="00353409"/>
    <w:rsid w:val="00354884"/>
    <w:rsid w:val="00354C0D"/>
    <w:rsid w:val="003554F9"/>
    <w:rsid w:val="00356C2F"/>
    <w:rsid w:val="003573E6"/>
    <w:rsid w:val="00357F27"/>
    <w:rsid w:val="00360496"/>
    <w:rsid w:val="00360DD1"/>
    <w:rsid w:val="00360DE9"/>
    <w:rsid w:val="003614AF"/>
    <w:rsid w:val="00361EC9"/>
    <w:rsid w:val="00362B3B"/>
    <w:rsid w:val="00363883"/>
    <w:rsid w:val="00363CBE"/>
    <w:rsid w:val="00364065"/>
    <w:rsid w:val="00372980"/>
    <w:rsid w:val="0037506D"/>
    <w:rsid w:val="00375F29"/>
    <w:rsid w:val="00376A24"/>
    <w:rsid w:val="003777DB"/>
    <w:rsid w:val="0038135D"/>
    <w:rsid w:val="003818CE"/>
    <w:rsid w:val="00382EA9"/>
    <w:rsid w:val="003838EF"/>
    <w:rsid w:val="003853D2"/>
    <w:rsid w:val="003900DD"/>
    <w:rsid w:val="00391672"/>
    <w:rsid w:val="00392158"/>
    <w:rsid w:val="00392EC5"/>
    <w:rsid w:val="003932D3"/>
    <w:rsid w:val="00393EE7"/>
    <w:rsid w:val="0039472D"/>
    <w:rsid w:val="00395582"/>
    <w:rsid w:val="003957E7"/>
    <w:rsid w:val="00396923"/>
    <w:rsid w:val="003A02B2"/>
    <w:rsid w:val="003A0306"/>
    <w:rsid w:val="003A04A2"/>
    <w:rsid w:val="003A0F67"/>
    <w:rsid w:val="003A1F2A"/>
    <w:rsid w:val="003A32EA"/>
    <w:rsid w:val="003A3861"/>
    <w:rsid w:val="003A55F4"/>
    <w:rsid w:val="003A5636"/>
    <w:rsid w:val="003A6C91"/>
    <w:rsid w:val="003A6E5E"/>
    <w:rsid w:val="003A7604"/>
    <w:rsid w:val="003B1AD6"/>
    <w:rsid w:val="003B1BAF"/>
    <w:rsid w:val="003B2BB3"/>
    <w:rsid w:val="003B3193"/>
    <w:rsid w:val="003B3E28"/>
    <w:rsid w:val="003B4BBD"/>
    <w:rsid w:val="003B7221"/>
    <w:rsid w:val="003B7862"/>
    <w:rsid w:val="003C084C"/>
    <w:rsid w:val="003C1199"/>
    <w:rsid w:val="003C1613"/>
    <w:rsid w:val="003C16C9"/>
    <w:rsid w:val="003C19D6"/>
    <w:rsid w:val="003C2AE5"/>
    <w:rsid w:val="003C330B"/>
    <w:rsid w:val="003C36C2"/>
    <w:rsid w:val="003C5379"/>
    <w:rsid w:val="003C61D2"/>
    <w:rsid w:val="003C7326"/>
    <w:rsid w:val="003D00F7"/>
    <w:rsid w:val="003D0A8A"/>
    <w:rsid w:val="003D115B"/>
    <w:rsid w:val="003D20B3"/>
    <w:rsid w:val="003D20C1"/>
    <w:rsid w:val="003D2B8D"/>
    <w:rsid w:val="003D2E36"/>
    <w:rsid w:val="003D3762"/>
    <w:rsid w:val="003D68B4"/>
    <w:rsid w:val="003E0C4D"/>
    <w:rsid w:val="003E1821"/>
    <w:rsid w:val="003E20ED"/>
    <w:rsid w:val="003E263E"/>
    <w:rsid w:val="003E34E1"/>
    <w:rsid w:val="003E3560"/>
    <w:rsid w:val="003E3CC2"/>
    <w:rsid w:val="003E5547"/>
    <w:rsid w:val="003E5C81"/>
    <w:rsid w:val="003E7C4D"/>
    <w:rsid w:val="003F23D0"/>
    <w:rsid w:val="003F4E93"/>
    <w:rsid w:val="003F5C9B"/>
    <w:rsid w:val="003F6507"/>
    <w:rsid w:val="003F7936"/>
    <w:rsid w:val="00400DDC"/>
    <w:rsid w:val="00401559"/>
    <w:rsid w:val="0040164F"/>
    <w:rsid w:val="00402162"/>
    <w:rsid w:val="004031AC"/>
    <w:rsid w:val="00404795"/>
    <w:rsid w:val="00405DD6"/>
    <w:rsid w:val="0040607B"/>
    <w:rsid w:val="00407D49"/>
    <w:rsid w:val="00410756"/>
    <w:rsid w:val="00412DAE"/>
    <w:rsid w:val="004146C4"/>
    <w:rsid w:val="00414DE2"/>
    <w:rsid w:val="004154E6"/>
    <w:rsid w:val="00415E69"/>
    <w:rsid w:val="00417617"/>
    <w:rsid w:val="00420153"/>
    <w:rsid w:val="00420F01"/>
    <w:rsid w:val="00421126"/>
    <w:rsid w:val="004222FD"/>
    <w:rsid w:val="00423557"/>
    <w:rsid w:val="004242FE"/>
    <w:rsid w:val="00430497"/>
    <w:rsid w:val="00431B77"/>
    <w:rsid w:val="004324B4"/>
    <w:rsid w:val="00435791"/>
    <w:rsid w:val="00436859"/>
    <w:rsid w:val="004373EF"/>
    <w:rsid w:val="00437A1C"/>
    <w:rsid w:val="004425C0"/>
    <w:rsid w:val="004428D3"/>
    <w:rsid w:val="00442B33"/>
    <w:rsid w:val="00444717"/>
    <w:rsid w:val="00445639"/>
    <w:rsid w:val="00446205"/>
    <w:rsid w:val="00446603"/>
    <w:rsid w:val="00447D9F"/>
    <w:rsid w:val="00450CFE"/>
    <w:rsid w:val="00451977"/>
    <w:rsid w:val="004526F2"/>
    <w:rsid w:val="00452CF3"/>
    <w:rsid w:val="0045373A"/>
    <w:rsid w:val="00454113"/>
    <w:rsid w:val="00454787"/>
    <w:rsid w:val="00454B28"/>
    <w:rsid w:val="00454C3F"/>
    <w:rsid w:val="00455FD9"/>
    <w:rsid w:val="00456A97"/>
    <w:rsid w:val="00456E89"/>
    <w:rsid w:val="00456EC9"/>
    <w:rsid w:val="00457B8A"/>
    <w:rsid w:val="004621A5"/>
    <w:rsid w:val="0046236C"/>
    <w:rsid w:val="00463B13"/>
    <w:rsid w:val="00464193"/>
    <w:rsid w:val="0046523B"/>
    <w:rsid w:val="004655BC"/>
    <w:rsid w:val="00465B0B"/>
    <w:rsid w:val="0046687D"/>
    <w:rsid w:val="00467E30"/>
    <w:rsid w:val="00472E11"/>
    <w:rsid w:val="0047328F"/>
    <w:rsid w:val="00473C18"/>
    <w:rsid w:val="00474075"/>
    <w:rsid w:val="00474F5A"/>
    <w:rsid w:val="00475EBD"/>
    <w:rsid w:val="00475FFE"/>
    <w:rsid w:val="00476070"/>
    <w:rsid w:val="00476119"/>
    <w:rsid w:val="00481965"/>
    <w:rsid w:val="004836C7"/>
    <w:rsid w:val="0048377C"/>
    <w:rsid w:val="0048379D"/>
    <w:rsid w:val="004837E7"/>
    <w:rsid w:val="004905A7"/>
    <w:rsid w:val="0049142A"/>
    <w:rsid w:val="00491BC1"/>
    <w:rsid w:val="00494E2C"/>
    <w:rsid w:val="00497EA7"/>
    <w:rsid w:val="004A69C5"/>
    <w:rsid w:val="004B234E"/>
    <w:rsid w:val="004B3549"/>
    <w:rsid w:val="004B580E"/>
    <w:rsid w:val="004B59C7"/>
    <w:rsid w:val="004B76CA"/>
    <w:rsid w:val="004C1D5C"/>
    <w:rsid w:val="004C1F15"/>
    <w:rsid w:val="004C1FE2"/>
    <w:rsid w:val="004C48D3"/>
    <w:rsid w:val="004C6A3E"/>
    <w:rsid w:val="004C6B2F"/>
    <w:rsid w:val="004C7C61"/>
    <w:rsid w:val="004D11F6"/>
    <w:rsid w:val="004D1DB5"/>
    <w:rsid w:val="004D25B0"/>
    <w:rsid w:val="004D30B8"/>
    <w:rsid w:val="004D382A"/>
    <w:rsid w:val="004D56EE"/>
    <w:rsid w:val="004D6175"/>
    <w:rsid w:val="004D727C"/>
    <w:rsid w:val="004E0F29"/>
    <w:rsid w:val="004E1DAF"/>
    <w:rsid w:val="004E3884"/>
    <w:rsid w:val="004E3CAC"/>
    <w:rsid w:val="004E4382"/>
    <w:rsid w:val="004E44A3"/>
    <w:rsid w:val="004E5917"/>
    <w:rsid w:val="004E6A93"/>
    <w:rsid w:val="004E6FE5"/>
    <w:rsid w:val="004F1626"/>
    <w:rsid w:val="004F1EE8"/>
    <w:rsid w:val="004F3EA6"/>
    <w:rsid w:val="004F449C"/>
    <w:rsid w:val="004F47A7"/>
    <w:rsid w:val="004F4A10"/>
    <w:rsid w:val="004F5C3B"/>
    <w:rsid w:val="00501BE8"/>
    <w:rsid w:val="005028BB"/>
    <w:rsid w:val="0050513B"/>
    <w:rsid w:val="00505482"/>
    <w:rsid w:val="005067C2"/>
    <w:rsid w:val="005069DB"/>
    <w:rsid w:val="00506DA3"/>
    <w:rsid w:val="005103A6"/>
    <w:rsid w:val="00513071"/>
    <w:rsid w:val="00515FE6"/>
    <w:rsid w:val="00516F27"/>
    <w:rsid w:val="005179F4"/>
    <w:rsid w:val="00520F03"/>
    <w:rsid w:val="0052106B"/>
    <w:rsid w:val="0052132D"/>
    <w:rsid w:val="00522B19"/>
    <w:rsid w:val="005230AD"/>
    <w:rsid w:val="00524E14"/>
    <w:rsid w:val="0052651E"/>
    <w:rsid w:val="00530247"/>
    <w:rsid w:val="00531D8E"/>
    <w:rsid w:val="00534FAB"/>
    <w:rsid w:val="00540B2B"/>
    <w:rsid w:val="00540BF6"/>
    <w:rsid w:val="005414DF"/>
    <w:rsid w:val="005419FD"/>
    <w:rsid w:val="00544DC1"/>
    <w:rsid w:val="005451B6"/>
    <w:rsid w:val="0054578D"/>
    <w:rsid w:val="00545888"/>
    <w:rsid w:val="00550492"/>
    <w:rsid w:val="0055062A"/>
    <w:rsid w:val="00551179"/>
    <w:rsid w:val="00551935"/>
    <w:rsid w:val="005519F0"/>
    <w:rsid w:val="00554B48"/>
    <w:rsid w:val="00554CAB"/>
    <w:rsid w:val="005567FC"/>
    <w:rsid w:val="005568A3"/>
    <w:rsid w:val="00561A73"/>
    <w:rsid w:val="00561F27"/>
    <w:rsid w:val="0056355B"/>
    <w:rsid w:val="0056654F"/>
    <w:rsid w:val="00574745"/>
    <w:rsid w:val="00574784"/>
    <w:rsid w:val="005816D0"/>
    <w:rsid w:val="00581780"/>
    <w:rsid w:val="0058251F"/>
    <w:rsid w:val="00583BD4"/>
    <w:rsid w:val="00583FFB"/>
    <w:rsid w:val="00584D27"/>
    <w:rsid w:val="00585ED4"/>
    <w:rsid w:val="00587542"/>
    <w:rsid w:val="00590320"/>
    <w:rsid w:val="00592A04"/>
    <w:rsid w:val="005A0595"/>
    <w:rsid w:val="005A1E18"/>
    <w:rsid w:val="005A4327"/>
    <w:rsid w:val="005A77DB"/>
    <w:rsid w:val="005A7BB2"/>
    <w:rsid w:val="005B070B"/>
    <w:rsid w:val="005B0CA7"/>
    <w:rsid w:val="005B1ACF"/>
    <w:rsid w:val="005B23B1"/>
    <w:rsid w:val="005B525D"/>
    <w:rsid w:val="005B5CD6"/>
    <w:rsid w:val="005B6765"/>
    <w:rsid w:val="005B71B7"/>
    <w:rsid w:val="005B7EB6"/>
    <w:rsid w:val="005B7ED0"/>
    <w:rsid w:val="005C1C95"/>
    <w:rsid w:val="005C45E8"/>
    <w:rsid w:val="005C595E"/>
    <w:rsid w:val="005C67BA"/>
    <w:rsid w:val="005C78E5"/>
    <w:rsid w:val="005D0DC7"/>
    <w:rsid w:val="005D59C4"/>
    <w:rsid w:val="005D5AFE"/>
    <w:rsid w:val="005D6246"/>
    <w:rsid w:val="005D651A"/>
    <w:rsid w:val="005D692A"/>
    <w:rsid w:val="005D71C9"/>
    <w:rsid w:val="005E3D72"/>
    <w:rsid w:val="005E44AE"/>
    <w:rsid w:val="005E4BD3"/>
    <w:rsid w:val="005E5A6D"/>
    <w:rsid w:val="005E657A"/>
    <w:rsid w:val="005E7227"/>
    <w:rsid w:val="005F23E1"/>
    <w:rsid w:val="005F2BA6"/>
    <w:rsid w:val="005F3718"/>
    <w:rsid w:val="005F3766"/>
    <w:rsid w:val="005F43B6"/>
    <w:rsid w:val="005F4AF1"/>
    <w:rsid w:val="00600D6E"/>
    <w:rsid w:val="00601607"/>
    <w:rsid w:val="006034E3"/>
    <w:rsid w:val="00605327"/>
    <w:rsid w:val="00605B96"/>
    <w:rsid w:val="00606194"/>
    <w:rsid w:val="00612148"/>
    <w:rsid w:val="0061281F"/>
    <w:rsid w:val="00613C64"/>
    <w:rsid w:val="00615F78"/>
    <w:rsid w:val="006163E9"/>
    <w:rsid w:val="00616EB5"/>
    <w:rsid w:val="00620596"/>
    <w:rsid w:val="006205C6"/>
    <w:rsid w:val="006206FB"/>
    <w:rsid w:val="00620A4D"/>
    <w:rsid w:val="00620B6E"/>
    <w:rsid w:val="006224E9"/>
    <w:rsid w:val="00623210"/>
    <w:rsid w:val="00626DA9"/>
    <w:rsid w:val="00627D72"/>
    <w:rsid w:val="00630D2D"/>
    <w:rsid w:val="00635862"/>
    <w:rsid w:val="00637013"/>
    <w:rsid w:val="0064294F"/>
    <w:rsid w:val="00642E46"/>
    <w:rsid w:val="006435CF"/>
    <w:rsid w:val="006446E0"/>
    <w:rsid w:val="00644923"/>
    <w:rsid w:val="00645851"/>
    <w:rsid w:val="006471E8"/>
    <w:rsid w:val="006531F3"/>
    <w:rsid w:val="00654B69"/>
    <w:rsid w:val="00654D3C"/>
    <w:rsid w:val="00660819"/>
    <w:rsid w:val="00665017"/>
    <w:rsid w:val="0066665E"/>
    <w:rsid w:val="00666767"/>
    <w:rsid w:val="00670B2B"/>
    <w:rsid w:val="006710D3"/>
    <w:rsid w:val="00672D54"/>
    <w:rsid w:val="006757EF"/>
    <w:rsid w:val="006766F8"/>
    <w:rsid w:val="0067693C"/>
    <w:rsid w:val="006804C4"/>
    <w:rsid w:val="00680FCD"/>
    <w:rsid w:val="00682715"/>
    <w:rsid w:val="00685012"/>
    <w:rsid w:val="006850FE"/>
    <w:rsid w:val="00685C1F"/>
    <w:rsid w:val="006910B8"/>
    <w:rsid w:val="00692CBC"/>
    <w:rsid w:val="00695C2C"/>
    <w:rsid w:val="00697044"/>
    <w:rsid w:val="006A2447"/>
    <w:rsid w:val="006A25D3"/>
    <w:rsid w:val="006A2A94"/>
    <w:rsid w:val="006A33E0"/>
    <w:rsid w:val="006A3AD4"/>
    <w:rsid w:val="006A487E"/>
    <w:rsid w:val="006A61C8"/>
    <w:rsid w:val="006A68A3"/>
    <w:rsid w:val="006A79BA"/>
    <w:rsid w:val="006B41EB"/>
    <w:rsid w:val="006B5829"/>
    <w:rsid w:val="006B5D97"/>
    <w:rsid w:val="006B6174"/>
    <w:rsid w:val="006B6DF5"/>
    <w:rsid w:val="006B7A4C"/>
    <w:rsid w:val="006B7C9A"/>
    <w:rsid w:val="006C01CE"/>
    <w:rsid w:val="006C18D7"/>
    <w:rsid w:val="006C3443"/>
    <w:rsid w:val="006C3580"/>
    <w:rsid w:val="006C4082"/>
    <w:rsid w:val="006C51A0"/>
    <w:rsid w:val="006C5CBF"/>
    <w:rsid w:val="006C6321"/>
    <w:rsid w:val="006C6C63"/>
    <w:rsid w:val="006C7668"/>
    <w:rsid w:val="006D04F2"/>
    <w:rsid w:val="006D592B"/>
    <w:rsid w:val="006D7AB7"/>
    <w:rsid w:val="006E02A0"/>
    <w:rsid w:val="006E1EF0"/>
    <w:rsid w:val="006E2F52"/>
    <w:rsid w:val="006E3C44"/>
    <w:rsid w:val="006E7DC9"/>
    <w:rsid w:val="006F0133"/>
    <w:rsid w:val="006F050D"/>
    <w:rsid w:val="006F1031"/>
    <w:rsid w:val="006F11A4"/>
    <w:rsid w:val="006F1888"/>
    <w:rsid w:val="006F221D"/>
    <w:rsid w:val="006F269A"/>
    <w:rsid w:val="006F4535"/>
    <w:rsid w:val="006F54EE"/>
    <w:rsid w:val="006F6B71"/>
    <w:rsid w:val="006F76D4"/>
    <w:rsid w:val="00706D08"/>
    <w:rsid w:val="00707EE2"/>
    <w:rsid w:val="00710AB0"/>
    <w:rsid w:val="0071139F"/>
    <w:rsid w:val="00711BE8"/>
    <w:rsid w:val="00711E9A"/>
    <w:rsid w:val="0071302F"/>
    <w:rsid w:val="0071513E"/>
    <w:rsid w:val="0071605C"/>
    <w:rsid w:val="00717283"/>
    <w:rsid w:val="0072021B"/>
    <w:rsid w:val="0072043E"/>
    <w:rsid w:val="00721247"/>
    <w:rsid w:val="00721EDD"/>
    <w:rsid w:val="007221A0"/>
    <w:rsid w:val="007259A5"/>
    <w:rsid w:val="00725C30"/>
    <w:rsid w:val="00726561"/>
    <w:rsid w:val="007275B2"/>
    <w:rsid w:val="00727844"/>
    <w:rsid w:val="00732B9F"/>
    <w:rsid w:val="00737969"/>
    <w:rsid w:val="00740553"/>
    <w:rsid w:val="007407B9"/>
    <w:rsid w:val="007409EC"/>
    <w:rsid w:val="00741827"/>
    <w:rsid w:val="00741A25"/>
    <w:rsid w:val="00742BFC"/>
    <w:rsid w:val="007432AD"/>
    <w:rsid w:val="0074418E"/>
    <w:rsid w:val="00746158"/>
    <w:rsid w:val="00746A66"/>
    <w:rsid w:val="00750B84"/>
    <w:rsid w:val="007517CB"/>
    <w:rsid w:val="00753FD7"/>
    <w:rsid w:val="00754519"/>
    <w:rsid w:val="007554C6"/>
    <w:rsid w:val="0075666B"/>
    <w:rsid w:val="00756762"/>
    <w:rsid w:val="007614A5"/>
    <w:rsid w:val="0076315C"/>
    <w:rsid w:val="00763333"/>
    <w:rsid w:val="0076588E"/>
    <w:rsid w:val="00767C57"/>
    <w:rsid w:val="00770A7C"/>
    <w:rsid w:val="007732C1"/>
    <w:rsid w:val="00775D26"/>
    <w:rsid w:val="00776167"/>
    <w:rsid w:val="007778FF"/>
    <w:rsid w:val="00781078"/>
    <w:rsid w:val="00781A3D"/>
    <w:rsid w:val="0078200B"/>
    <w:rsid w:val="00783408"/>
    <w:rsid w:val="00783E56"/>
    <w:rsid w:val="00785AFD"/>
    <w:rsid w:val="00787F8C"/>
    <w:rsid w:val="007924C5"/>
    <w:rsid w:val="00792BB1"/>
    <w:rsid w:val="00792BD2"/>
    <w:rsid w:val="007931C5"/>
    <w:rsid w:val="00793652"/>
    <w:rsid w:val="0079421C"/>
    <w:rsid w:val="00794DA0"/>
    <w:rsid w:val="00795512"/>
    <w:rsid w:val="00795786"/>
    <w:rsid w:val="007964EC"/>
    <w:rsid w:val="007979CE"/>
    <w:rsid w:val="007A054C"/>
    <w:rsid w:val="007A16BB"/>
    <w:rsid w:val="007A2193"/>
    <w:rsid w:val="007A3C96"/>
    <w:rsid w:val="007A3DC7"/>
    <w:rsid w:val="007A407B"/>
    <w:rsid w:val="007A4F82"/>
    <w:rsid w:val="007A6F4D"/>
    <w:rsid w:val="007A755B"/>
    <w:rsid w:val="007B0EEF"/>
    <w:rsid w:val="007B2EDA"/>
    <w:rsid w:val="007B3901"/>
    <w:rsid w:val="007B40CF"/>
    <w:rsid w:val="007B49C2"/>
    <w:rsid w:val="007B597D"/>
    <w:rsid w:val="007B76B5"/>
    <w:rsid w:val="007B7C9E"/>
    <w:rsid w:val="007C0377"/>
    <w:rsid w:val="007C127B"/>
    <w:rsid w:val="007C187A"/>
    <w:rsid w:val="007C2D6F"/>
    <w:rsid w:val="007C3F2A"/>
    <w:rsid w:val="007C599A"/>
    <w:rsid w:val="007C6B1D"/>
    <w:rsid w:val="007C75F7"/>
    <w:rsid w:val="007D02C0"/>
    <w:rsid w:val="007D0B05"/>
    <w:rsid w:val="007D2AAA"/>
    <w:rsid w:val="007D4B56"/>
    <w:rsid w:val="007D4F2B"/>
    <w:rsid w:val="007D7233"/>
    <w:rsid w:val="007D73E5"/>
    <w:rsid w:val="007E2306"/>
    <w:rsid w:val="007E27EE"/>
    <w:rsid w:val="007E2B23"/>
    <w:rsid w:val="007E3CAF"/>
    <w:rsid w:val="007E5A03"/>
    <w:rsid w:val="007F134E"/>
    <w:rsid w:val="007F15F8"/>
    <w:rsid w:val="007F1D61"/>
    <w:rsid w:val="007F50F5"/>
    <w:rsid w:val="007F576E"/>
    <w:rsid w:val="007F6882"/>
    <w:rsid w:val="007F6E46"/>
    <w:rsid w:val="008028E8"/>
    <w:rsid w:val="00802D07"/>
    <w:rsid w:val="008044F4"/>
    <w:rsid w:val="00807713"/>
    <w:rsid w:val="008104F4"/>
    <w:rsid w:val="008115A6"/>
    <w:rsid w:val="0081280F"/>
    <w:rsid w:val="00813A05"/>
    <w:rsid w:val="008145A3"/>
    <w:rsid w:val="00814BB9"/>
    <w:rsid w:val="00815693"/>
    <w:rsid w:val="008156B1"/>
    <w:rsid w:val="008160A1"/>
    <w:rsid w:val="008168C1"/>
    <w:rsid w:val="00816F6F"/>
    <w:rsid w:val="00820058"/>
    <w:rsid w:val="00821641"/>
    <w:rsid w:val="00821AF7"/>
    <w:rsid w:val="00821BB5"/>
    <w:rsid w:val="00822AB0"/>
    <w:rsid w:val="00823243"/>
    <w:rsid w:val="00823CB9"/>
    <w:rsid w:val="00830CFA"/>
    <w:rsid w:val="00830F7C"/>
    <w:rsid w:val="00831057"/>
    <w:rsid w:val="008313A7"/>
    <w:rsid w:val="00832708"/>
    <w:rsid w:val="008348BB"/>
    <w:rsid w:val="00835131"/>
    <w:rsid w:val="00835DA5"/>
    <w:rsid w:val="008363F4"/>
    <w:rsid w:val="00843E13"/>
    <w:rsid w:val="00843F91"/>
    <w:rsid w:val="00845C64"/>
    <w:rsid w:val="00847E5C"/>
    <w:rsid w:val="00851A3A"/>
    <w:rsid w:val="0085368F"/>
    <w:rsid w:val="00860492"/>
    <w:rsid w:val="00860F96"/>
    <w:rsid w:val="00861832"/>
    <w:rsid w:val="00862A79"/>
    <w:rsid w:val="00863793"/>
    <w:rsid w:val="00864385"/>
    <w:rsid w:val="00864403"/>
    <w:rsid w:val="00864686"/>
    <w:rsid w:val="00865BA9"/>
    <w:rsid w:val="00865C46"/>
    <w:rsid w:val="00867C92"/>
    <w:rsid w:val="00871626"/>
    <w:rsid w:val="00871A41"/>
    <w:rsid w:val="00876C25"/>
    <w:rsid w:val="008770EC"/>
    <w:rsid w:val="00877286"/>
    <w:rsid w:val="00880CA9"/>
    <w:rsid w:val="00880D9E"/>
    <w:rsid w:val="008815C1"/>
    <w:rsid w:val="008825B1"/>
    <w:rsid w:val="00882DD9"/>
    <w:rsid w:val="0088323E"/>
    <w:rsid w:val="00890220"/>
    <w:rsid w:val="00893644"/>
    <w:rsid w:val="008A0C2D"/>
    <w:rsid w:val="008A1234"/>
    <w:rsid w:val="008A26E4"/>
    <w:rsid w:val="008A3195"/>
    <w:rsid w:val="008A678C"/>
    <w:rsid w:val="008A6A51"/>
    <w:rsid w:val="008B2210"/>
    <w:rsid w:val="008B22AE"/>
    <w:rsid w:val="008B5C5F"/>
    <w:rsid w:val="008C0049"/>
    <w:rsid w:val="008C1207"/>
    <w:rsid w:val="008C2EB9"/>
    <w:rsid w:val="008C2F1F"/>
    <w:rsid w:val="008C43B3"/>
    <w:rsid w:val="008C5A3B"/>
    <w:rsid w:val="008C7196"/>
    <w:rsid w:val="008D04D7"/>
    <w:rsid w:val="008D0BCD"/>
    <w:rsid w:val="008D129A"/>
    <w:rsid w:val="008D1325"/>
    <w:rsid w:val="008D357E"/>
    <w:rsid w:val="008D44E6"/>
    <w:rsid w:val="008D4E19"/>
    <w:rsid w:val="008D59C1"/>
    <w:rsid w:val="008D6339"/>
    <w:rsid w:val="008E08CE"/>
    <w:rsid w:val="008E0C50"/>
    <w:rsid w:val="008E285D"/>
    <w:rsid w:val="008E2E28"/>
    <w:rsid w:val="008E38FA"/>
    <w:rsid w:val="008E4A0F"/>
    <w:rsid w:val="008E76DC"/>
    <w:rsid w:val="008E7DB0"/>
    <w:rsid w:val="008F10EF"/>
    <w:rsid w:val="008F15BC"/>
    <w:rsid w:val="008F1CF0"/>
    <w:rsid w:val="008F1DDB"/>
    <w:rsid w:val="008F25BF"/>
    <w:rsid w:val="008F3E9A"/>
    <w:rsid w:val="008F46B7"/>
    <w:rsid w:val="008F590D"/>
    <w:rsid w:val="008F6F88"/>
    <w:rsid w:val="00900687"/>
    <w:rsid w:val="00900BB1"/>
    <w:rsid w:val="00900EB4"/>
    <w:rsid w:val="00901E91"/>
    <w:rsid w:val="009037A4"/>
    <w:rsid w:val="00905F23"/>
    <w:rsid w:val="0090694B"/>
    <w:rsid w:val="0091032F"/>
    <w:rsid w:val="00910733"/>
    <w:rsid w:val="009107EA"/>
    <w:rsid w:val="00910DFB"/>
    <w:rsid w:val="00912349"/>
    <w:rsid w:val="009127F1"/>
    <w:rsid w:val="00915148"/>
    <w:rsid w:val="00920DF2"/>
    <w:rsid w:val="009235BB"/>
    <w:rsid w:val="00923671"/>
    <w:rsid w:val="00923C69"/>
    <w:rsid w:val="009243AE"/>
    <w:rsid w:val="009276DC"/>
    <w:rsid w:val="00927A04"/>
    <w:rsid w:val="00932751"/>
    <w:rsid w:val="0093279D"/>
    <w:rsid w:val="009338CD"/>
    <w:rsid w:val="0093633B"/>
    <w:rsid w:val="0093683E"/>
    <w:rsid w:val="0093752C"/>
    <w:rsid w:val="009378A9"/>
    <w:rsid w:val="00937BC6"/>
    <w:rsid w:val="009407BE"/>
    <w:rsid w:val="00941491"/>
    <w:rsid w:val="00951887"/>
    <w:rsid w:val="00952605"/>
    <w:rsid w:val="00952C12"/>
    <w:rsid w:val="00952F8A"/>
    <w:rsid w:val="0095371D"/>
    <w:rsid w:val="00956552"/>
    <w:rsid w:val="00962708"/>
    <w:rsid w:val="009629FF"/>
    <w:rsid w:val="009630EF"/>
    <w:rsid w:val="00963416"/>
    <w:rsid w:val="00965AE7"/>
    <w:rsid w:val="009673CF"/>
    <w:rsid w:val="009677CE"/>
    <w:rsid w:val="00972F3B"/>
    <w:rsid w:val="00973AC5"/>
    <w:rsid w:val="00974AB7"/>
    <w:rsid w:val="00977BED"/>
    <w:rsid w:val="009801D4"/>
    <w:rsid w:val="00980FD1"/>
    <w:rsid w:val="009814F0"/>
    <w:rsid w:val="00983DD4"/>
    <w:rsid w:val="00986893"/>
    <w:rsid w:val="00991C4F"/>
    <w:rsid w:val="009944AF"/>
    <w:rsid w:val="00995371"/>
    <w:rsid w:val="0099587C"/>
    <w:rsid w:val="00996B45"/>
    <w:rsid w:val="0099789F"/>
    <w:rsid w:val="00997B3C"/>
    <w:rsid w:val="009A5CE4"/>
    <w:rsid w:val="009A71D0"/>
    <w:rsid w:val="009A75FF"/>
    <w:rsid w:val="009A79F4"/>
    <w:rsid w:val="009B09DE"/>
    <w:rsid w:val="009B4313"/>
    <w:rsid w:val="009B4A12"/>
    <w:rsid w:val="009B58EE"/>
    <w:rsid w:val="009B6432"/>
    <w:rsid w:val="009B69F5"/>
    <w:rsid w:val="009C0512"/>
    <w:rsid w:val="009C196D"/>
    <w:rsid w:val="009C1A31"/>
    <w:rsid w:val="009C4322"/>
    <w:rsid w:val="009C4A51"/>
    <w:rsid w:val="009C4F71"/>
    <w:rsid w:val="009D055B"/>
    <w:rsid w:val="009D06AE"/>
    <w:rsid w:val="009D2744"/>
    <w:rsid w:val="009D29F9"/>
    <w:rsid w:val="009D30B9"/>
    <w:rsid w:val="009D3812"/>
    <w:rsid w:val="009D6496"/>
    <w:rsid w:val="009D715A"/>
    <w:rsid w:val="009E019D"/>
    <w:rsid w:val="009E2F6E"/>
    <w:rsid w:val="009E3E0E"/>
    <w:rsid w:val="009E5002"/>
    <w:rsid w:val="009F0551"/>
    <w:rsid w:val="009F4DC9"/>
    <w:rsid w:val="009F58A9"/>
    <w:rsid w:val="009F5CF8"/>
    <w:rsid w:val="009F7633"/>
    <w:rsid w:val="00A00CFD"/>
    <w:rsid w:val="00A013DA"/>
    <w:rsid w:val="00A01656"/>
    <w:rsid w:val="00A028C9"/>
    <w:rsid w:val="00A03191"/>
    <w:rsid w:val="00A03AC9"/>
    <w:rsid w:val="00A03F70"/>
    <w:rsid w:val="00A055C5"/>
    <w:rsid w:val="00A11AF7"/>
    <w:rsid w:val="00A12EE1"/>
    <w:rsid w:val="00A13303"/>
    <w:rsid w:val="00A14779"/>
    <w:rsid w:val="00A15B74"/>
    <w:rsid w:val="00A15BCD"/>
    <w:rsid w:val="00A163EB"/>
    <w:rsid w:val="00A16F46"/>
    <w:rsid w:val="00A174CB"/>
    <w:rsid w:val="00A21D07"/>
    <w:rsid w:val="00A23CAC"/>
    <w:rsid w:val="00A23E4B"/>
    <w:rsid w:val="00A24EA7"/>
    <w:rsid w:val="00A25521"/>
    <w:rsid w:val="00A25A91"/>
    <w:rsid w:val="00A26830"/>
    <w:rsid w:val="00A2734A"/>
    <w:rsid w:val="00A273FF"/>
    <w:rsid w:val="00A2792F"/>
    <w:rsid w:val="00A30AAA"/>
    <w:rsid w:val="00A315F1"/>
    <w:rsid w:val="00A32568"/>
    <w:rsid w:val="00A333DD"/>
    <w:rsid w:val="00A33A28"/>
    <w:rsid w:val="00A3493E"/>
    <w:rsid w:val="00A36DAD"/>
    <w:rsid w:val="00A37E8E"/>
    <w:rsid w:val="00A413B7"/>
    <w:rsid w:val="00A42603"/>
    <w:rsid w:val="00A426FD"/>
    <w:rsid w:val="00A436FB"/>
    <w:rsid w:val="00A43DAA"/>
    <w:rsid w:val="00A44A6F"/>
    <w:rsid w:val="00A44AEB"/>
    <w:rsid w:val="00A45AE4"/>
    <w:rsid w:val="00A47B5B"/>
    <w:rsid w:val="00A50CA6"/>
    <w:rsid w:val="00A52474"/>
    <w:rsid w:val="00A52C9E"/>
    <w:rsid w:val="00A53077"/>
    <w:rsid w:val="00A53C07"/>
    <w:rsid w:val="00A54CF0"/>
    <w:rsid w:val="00A5580C"/>
    <w:rsid w:val="00A61ECC"/>
    <w:rsid w:val="00A628BD"/>
    <w:rsid w:val="00A62962"/>
    <w:rsid w:val="00A62A17"/>
    <w:rsid w:val="00A62C91"/>
    <w:rsid w:val="00A63021"/>
    <w:rsid w:val="00A63964"/>
    <w:rsid w:val="00A64AD6"/>
    <w:rsid w:val="00A6625E"/>
    <w:rsid w:val="00A70854"/>
    <w:rsid w:val="00A730E1"/>
    <w:rsid w:val="00A732F3"/>
    <w:rsid w:val="00A732F7"/>
    <w:rsid w:val="00A73E0B"/>
    <w:rsid w:val="00A73EC3"/>
    <w:rsid w:val="00A74713"/>
    <w:rsid w:val="00A802D9"/>
    <w:rsid w:val="00A806FB"/>
    <w:rsid w:val="00A81F50"/>
    <w:rsid w:val="00A82D5C"/>
    <w:rsid w:val="00A83B74"/>
    <w:rsid w:val="00A859DE"/>
    <w:rsid w:val="00A85C7D"/>
    <w:rsid w:val="00A870AC"/>
    <w:rsid w:val="00A90949"/>
    <w:rsid w:val="00A916F3"/>
    <w:rsid w:val="00A943CC"/>
    <w:rsid w:val="00A969DD"/>
    <w:rsid w:val="00A977F2"/>
    <w:rsid w:val="00AA099A"/>
    <w:rsid w:val="00AA1B44"/>
    <w:rsid w:val="00AA20AF"/>
    <w:rsid w:val="00AA2C44"/>
    <w:rsid w:val="00AA3015"/>
    <w:rsid w:val="00AA7455"/>
    <w:rsid w:val="00AB1779"/>
    <w:rsid w:val="00AB2E5D"/>
    <w:rsid w:val="00AB2EEE"/>
    <w:rsid w:val="00AC0152"/>
    <w:rsid w:val="00AC05E3"/>
    <w:rsid w:val="00AC07D2"/>
    <w:rsid w:val="00AC08B8"/>
    <w:rsid w:val="00AC30B4"/>
    <w:rsid w:val="00AC42DF"/>
    <w:rsid w:val="00AC43BA"/>
    <w:rsid w:val="00AC5317"/>
    <w:rsid w:val="00AC5C2F"/>
    <w:rsid w:val="00AC61ED"/>
    <w:rsid w:val="00AC7927"/>
    <w:rsid w:val="00AD0A23"/>
    <w:rsid w:val="00AD23FB"/>
    <w:rsid w:val="00AD29E9"/>
    <w:rsid w:val="00AD544A"/>
    <w:rsid w:val="00AD6076"/>
    <w:rsid w:val="00AD737E"/>
    <w:rsid w:val="00AD7490"/>
    <w:rsid w:val="00AD7F67"/>
    <w:rsid w:val="00AE1A12"/>
    <w:rsid w:val="00AE21F2"/>
    <w:rsid w:val="00AE3659"/>
    <w:rsid w:val="00AE36CF"/>
    <w:rsid w:val="00AE4A91"/>
    <w:rsid w:val="00AF1D4E"/>
    <w:rsid w:val="00AF245B"/>
    <w:rsid w:val="00AF27A5"/>
    <w:rsid w:val="00AF2B0F"/>
    <w:rsid w:val="00AF377D"/>
    <w:rsid w:val="00AF4E09"/>
    <w:rsid w:val="00AF6DC1"/>
    <w:rsid w:val="00AF7A55"/>
    <w:rsid w:val="00B00314"/>
    <w:rsid w:val="00B013EC"/>
    <w:rsid w:val="00B01BC9"/>
    <w:rsid w:val="00B02AFC"/>
    <w:rsid w:val="00B0412F"/>
    <w:rsid w:val="00B0501C"/>
    <w:rsid w:val="00B060F4"/>
    <w:rsid w:val="00B10114"/>
    <w:rsid w:val="00B1042D"/>
    <w:rsid w:val="00B1289F"/>
    <w:rsid w:val="00B13F45"/>
    <w:rsid w:val="00B207AB"/>
    <w:rsid w:val="00B20818"/>
    <w:rsid w:val="00B21AE1"/>
    <w:rsid w:val="00B237D5"/>
    <w:rsid w:val="00B23AE6"/>
    <w:rsid w:val="00B24BA3"/>
    <w:rsid w:val="00B31548"/>
    <w:rsid w:val="00B33467"/>
    <w:rsid w:val="00B34629"/>
    <w:rsid w:val="00B34A11"/>
    <w:rsid w:val="00B405A6"/>
    <w:rsid w:val="00B4083B"/>
    <w:rsid w:val="00B41283"/>
    <w:rsid w:val="00B43EF2"/>
    <w:rsid w:val="00B43F0E"/>
    <w:rsid w:val="00B44CDD"/>
    <w:rsid w:val="00B44E67"/>
    <w:rsid w:val="00B44FC6"/>
    <w:rsid w:val="00B47119"/>
    <w:rsid w:val="00B47584"/>
    <w:rsid w:val="00B514D2"/>
    <w:rsid w:val="00B51932"/>
    <w:rsid w:val="00B5307E"/>
    <w:rsid w:val="00B55076"/>
    <w:rsid w:val="00B55823"/>
    <w:rsid w:val="00B56F8E"/>
    <w:rsid w:val="00B570A2"/>
    <w:rsid w:val="00B5730C"/>
    <w:rsid w:val="00B60314"/>
    <w:rsid w:val="00B67503"/>
    <w:rsid w:val="00B70880"/>
    <w:rsid w:val="00B717EB"/>
    <w:rsid w:val="00B75632"/>
    <w:rsid w:val="00B759CC"/>
    <w:rsid w:val="00B75FFA"/>
    <w:rsid w:val="00B769E0"/>
    <w:rsid w:val="00B76C4B"/>
    <w:rsid w:val="00B77112"/>
    <w:rsid w:val="00B806A5"/>
    <w:rsid w:val="00B80D58"/>
    <w:rsid w:val="00B8225F"/>
    <w:rsid w:val="00B83AF3"/>
    <w:rsid w:val="00B84496"/>
    <w:rsid w:val="00B90A87"/>
    <w:rsid w:val="00B90AF4"/>
    <w:rsid w:val="00B9378B"/>
    <w:rsid w:val="00B9506A"/>
    <w:rsid w:val="00BA3D98"/>
    <w:rsid w:val="00BA6FF1"/>
    <w:rsid w:val="00BA7A06"/>
    <w:rsid w:val="00BB0A40"/>
    <w:rsid w:val="00BB0DC3"/>
    <w:rsid w:val="00BB19FC"/>
    <w:rsid w:val="00BB2101"/>
    <w:rsid w:val="00BB3576"/>
    <w:rsid w:val="00BC0880"/>
    <w:rsid w:val="00BC2EAB"/>
    <w:rsid w:val="00BC44DE"/>
    <w:rsid w:val="00BC55C2"/>
    <w:rsid w:val="00BC5D88"/>
    <w:rsid w:val="00BC5F3A"/>
    <w:rsid w:val="00BC6638"/>
    <w:rsid w:val="00BC697C"/>
    <w:rsid w:val="00BC6DD0"/>
    <w:rsid w:val="00BC7A53"/>
    <w:rsid w:val="00BC7B90"/>
    <w:rsid w:val="00BD0672"/>
    <w:rsid w:val="00BD2165"/>
    <w:rsid w:val="00BD253C"/>
    <w:rsid w:val="00BD2C6F"/>
    <w:rsid w:val="00BD3CAD"/>
    <w:rsid w:val="00BD5AA0"/>
    <w:rsid w:val="00BD63D6"/>
    <w:rsid w:val="00BD6A77"/>
    <w:rsid w:val="00BD77AC"/>
    <w:rsid w:val="00BD77D8"/>
    <w:rsid w:val="00BD7E1A"/>
    <w:rsid w:val="00BE067F"/>
    <w:rsid w:val="00BE1B0E"/>
    <w:rsid w:val="00BE4BD7"/>
    <w:rsid w:val="00BE58C5"/>
    <w:rsid w:val="00BE5AB6"/>
    <w:rsid w:val="00BE7074"/>
    <w:rsid w:val="00BF15AC"/>
    <w:rsid w:val="00BF4BC2"/>
    <w:rsid w:val="00BF5F6D"/>
    <w:rsid w:val="00BF6AC0"/>
    <w:rsid w:val="00BF6D9D"/>
    <w:rsid w:val="00BF7AF8"/>
    <w:rsid w:val="00BF7CC6"/>
    <w:rsid w:val="00C0149B"/>
    <w:rsid w:val="00C01796"/>
    <w:rsid w:val="00C03371"/>
    <w:rsid w:val="00C04FB8"/>
    <w:rsid w:val="00C0773C"/>
    <w:rsid w:val="00C07D8D"/>
    <w:rsid w:val="00C10107"/>
    <w:rsid w:val="00C10281"/>
    <w:rsid w:val="00C11C05"/>
    <w:rsid w:val="00C13D0E"/>
    <w:rsid w:val="00C1720D"/>
    <w:rsid w:val="00C2016F"/>
    <w:rsid w:val="00C216F2"/>
    <w:rsid w:val="00C23225"/>
    <w:rsid w:val="00C23BDE"/>
    <w:rsid w:val="00C25EAC"/>
    <w:rsid w:val="00C26557"/>
    <w:rsid w:val="00C26678"/>
    <w:rsid w:val="00C27CA2"/>
    <w:rsid w:val="00C32325"/>
    <w:rsid w:val="00C3352F"/>
    <w:rsid w:val="00C33AA4"/>
    <w:rsid w:val="00C33AF2"/>
    <w:rsid w:val="00C347D2"/>
    <w:rsid w:val="00C34B93"/>
    <w:rsid w:val="00C36566"/>
    <w:rsid w:val="00C41C3B"/>
    <w:rsid w:val="00C41E9A"/>
    <w:rsid w:val="00C4216C"/>
    <w:rsid w:val="00C42A74"/>
    <w:rsid w:val="00C44110"/>
    <w:rsid w:val="00C45948"/>
    <w:rsid w:val="00C45A32"/>
    <w:rsid w:val="00C46E72"/>
    <w:rsid w:val="00C51339"/>
    <w:rsid w:val="00C52DF4"/>
    <w:rsid w:val="00C53B3E"/>
    <w:rsid w:val="00C5417F"/>
    <w:rsid w:val="00C5427A"/>
    <w:rsid w:val="00C544F1"/>
    <w:rsid w:val="00C54621"/>
    <w:rsid w:val="00C565C8"/>
    <w:rsid w:val="00C64328"/>
    <w:rsid w:val="00C65CDE"/>
    <w:rsid w:val="00C6737D"/>
    <w:rsid w:val="00C72532"/>
    <w:rsid w:val="00C7353C"/>
    <w:rsid w:val="00C77144"/>
    <w:rsid w:val="00C77B4A"/>
    <w:rsid w:val="00C77E23"/>
    <w:rsid w:val="00C80017"/>
    <w:rsid w:val="00C80845"/>
    <w:rsid w:val="00C80C3E"/>
    <w:rsid w:val="00C81BF0"/>
    <w:rsid w:val="00C84185"/>
    <w:rsid w:val="00C871C9"/>
    <w:rsid w:val="00C8788A"/>
    <w:rsid w:val="00C9024C"/>
    <w:rsid w:val="00C90A1D"/>
    <w:rsid w:val="00C90D73"/>
    <w:rsid w:val="00C92902"/>
    <w:rsid w:val="00C95B75"/>
    <w:rsid w:val="00CA036B"/>
    <w:rsid w:val="00CA28ED"/>
    <w:rsid w:val="00CA2F2F"/>
    <w:rsid w:val="00CA3D9A"/>
    <w:rsid w:val="00CA7CF1"/>
    <w:rsid w:val="00CB025E"/>
    <w:rsid w:val="00CB3D50"/>
    <w:rsid w:val="00CC007A"/>
    <w:rsid w:val="00CC0C1C"/>
    <w:rsid w:val="00CC1F13"/>
    <w:rsid w:val="00CC24C4"/>
    <w:rsid w:val="00CC30AF"/>
    <w:rsid w:val="00CC3F29"/>
    <w:rsid w:val="00CC3FF2"/>
    <w:rsid w:val="00CC4323"/>
    <w:rsid w:val="00CC5426"/>
    <w:rsid w:val="00CC6602"/>
    <w:rsid w:val="00CD2204"/>
    <w:rsid w:val="00CD3994"/>
    <w:rsid w:val="00CD3AD8"/>
    <w:rsid w:val="00CD412F"/>
    <w:rsid w:val="00CD5179"/>
    <w:rsid w:val="00CD66FA"/>
    <w:rsid w:val="00CD788A"/>
    <w:rsid w:val="00CD78A5"/>
    <w:rsid w:val="00CE0F0F"/>
    <w:rsid w:val="00CE1668"/>
    <w:rsid w:val="00CE213F"/>
    <w:rsid w:val="00CE28DA"/>
    <w:rsid w:val="00CE3488"/>
    <w:rsid w:val="00CE3850"/>
    <w:rsid w:val="00CE49E3"/>
    <w:rsid w:val="00CF424E"/>
    <w:rsid w:val="00CF4574"/>
    <w:rsid w:val="00CF52BE"/>
    <w:rsid w:val="00CF5438"/>
    <w:rsid w:val="00CF6E3D"/>
    <w:rsid w:val="00D003D4"/>
    <w:rsid w:val="00D00FA5"/>
    <w:rsid w:val="00D01FA2"/>
    <w:rsid w:val="00D0405D"/>
    <w:rsid w:val="00D050E0"/>
    <w:rsid w:val="00D07472"/>
    <w:rsid w:val="00D12611"/>
    <w:rsid w:val="00D13CFE"/>
    <w:rsid w:val="00D14184"/>
    <w:rsid w:val="00D154B0"/>
    <w:rsid w:val="00D1574A"/>
    <w:rsid w:val="00D1581E"/>
    <w:rsid w:val="00D17D27"/>
    <w:rsid w:val="00D205D6"/>
    <w:rsid w:val="00D21908"/>
    <w:rsid w:val="00D219B8"/>
    <w:rsid w:val="00D21E70"/>
    <w:rsid w:val="00D222C6"/>
    <w:rsid w:val="00D275EA"/>
    <w:rsid w:val="00D32FAF"/>
    <w:rsid w:val="00D34A23"/>
    <w:rsid w:val="00D35523"/>
    <w:rsid w:val="00D35FF7"/>
    <w:rsid w:val="00D363FD"/>
    <w:rsid w:val="00D3640E"/>
    <w:rsid w:val="00D36B5C"/>
    <w:rsid w:val="00D3704B"/>
    <w:rsid w:val="00D40F8E"/>
    <w:rsid w:val="00D4145A"/>
    <w:rsid w:val="00D438CE"/>
    <w:rsid w:val="00D45637"/>
    <w:rsid w:val="00D46F9C"/>
    <w:rsid w:val="00D4787E"/>
    <w:rsid w:val="00D47BAC"/>
    <w:rsid w:val="00D47E24"/>
    <w:rsid w:val="00D5331C"/>
    <w:rsid w:val="00D55930"/>
    <w:rsid w:val="00D56EAE"/>
    <w:rsid w:val="00D617C1"/>
    <w:rsid w:val="00D624D2"/>
    <w:rsid w:val="00D62658"/>
    <w:rsid w:val="00D62981"/>
    <w:rsid w:val="00D6669A"/>
    <w:rsid w:val="00D731C6"/>
    <w:rsid w:val="00D737A5"/>
    <w:rsid w:val="00D73873"/>
    <w:rsid w:val="00D73B66"/>
    <w:rsid w:val="00D740F5"/>
    <w:rsid w:val="00D7484E"/>
    <w:rsid w:val="00D77539"/>
    <w:rsid w:val="00D815E6"/>
    <w:rsid w:val="00D81C73"/>
    <w:rsid w:val="00D84ACA"/>
    <w:rsid w:val="00D85AC0"/>
    <w:rsid w:val="00D874E0"/>
    <w:rsid w:val="00D900B1"/>
    <w:rsid w:val="00D90B20"/>
    <w:rsid w:val="00D929E9"/>
    <w:rsid w:val="00D92D4F"/>
    <w:rsid w:val="00D95944"/>
    <w:rsid w:val="00D964F5"/>
    <w:rsid w:val="00DA4924"/>
    <w:rsid w:val="00DA6B34"/>
    <w:rsid w:val="00DA74C5"/>
    <w:rsid w:val="00DB1F67"/>
    <w:rsid w:val="00DB233E"/>
    <w:rsid w:val="00DB2491"/>
    <w:rsid w:val="00DB4458"/>
    <w:rsid w:val="00DB62DB"/>
    <w:rsid w:val="00DB641E"/>
    <w:rsid w:val="00DB6A37"/>
    <w:rsid w:val="00DB78C8"/>
    <w:rsid w:val="00DB7B82"/>
    <w:rsid w:val="00DB7D31"/>
    <w:rsid w:val="00DB7E78"/>
    <w:rsid w:val="00DC13A0"/>
    <w:rsid w:val="00DC158B"/>
    <w:rsid w:val="00DC4FA5"/>
    <w:rsid w:val="00DC6694"/>
    <w:rsid w:val="00DC693B"/>
    <w:rsid w:val="00DC7117"/>
    <w:rsid w:val="00DC75D8"/>
    <w:rsid w:val="00DD1D45"/>
    <w:rsid w:val="00DD3149"/>
    <w:rsid w:val="00DD467F"/>
    <w:rsid w:val="00DE017C"/>
    <w:rsid w:val="00DE0AFC"/>
    <w:rsid w:val="00DE0EB2"/>
    <w:rsid w:val="00DE1987"/>
    <w:rsid w:val="00DE1FDA"/>
    <w:rsid w:val="00DE3B1C"/>
    <w:rsid w:val="00DE44CF"/>
    <w:rsid w:val="00DE5D9E"/>
    <w:rsid w:val="00DE7886"/>
    <w:rsid w:val="00DE7AF4"/>
    <w:rsid w:val="00DE7DB9"/>
    <w:rsid w:val="00DF0836"/>
    <w:rsid w:val="00DF0971"/>
    <w:rsid w:val="00DF0BE0"/>
    <w:rsid w:val="00DF14C6"/>
    <w:rsid w:val="00DF2F5A"/>
    <w:rsid w:val="00DF34BB"/>
    <w:rsid w:val="00E003C1"/>
    <w:rsid w:val="00E03F84"/>
    <w:rsid w:val="00E04428"/>
    <w:rsid w:val="00E04E7F"/>
    <w:rsid w:val="00E05958"/>
    <w:rsid w:val="00E06B49"/>
    <w:rsid w:val="00E06FEC"/>
    <w:rsid w:val="00E12778"/>
    <w:rsid w:val="00E12B30"/>
    <w:rsid w:val="00E13081"/>
    <w:rsid w:val="00E1530E"/>
    <w:rsid w:val="00E1571C"/>
    <w:rsid w:val="00E15B27"/>
    <w:rsid w:val="00E16EE3"/>
    <w:rsid w:val="00E1724B"/>
    <w:rsid w:val="00E2180A"/>
    <w:rsid w:val="00E23060"/>
    <w:rsid w:val="00E230C0"/>
    <w:rsid w:val="00E2455C"/>
    <w:rsid w:val="00E260D4"/>
    <w:rsid w:val="00E269CA"/>
    <w:rsid w:val="00E27969"/>
    <w:rsid w:val="00E3004D"/>
    <w:rsid w:val="00E30B42"/>
    <w:rsid w:val="00E31D21"/>
    <w:rsid w:val="00E335C4"/>
    <w:rsid w:val="00E36A84"/>
    <w:rsid w:val="00E37700"/>
    <w:rsid w:val="00E4009E"/>
    <w:rsid w:val="00E407B2"/>
    <w:rsid w:val="00E40C76"/>
    <w:rsid w:val="00E41B59"/>
    <w:rsid w:val="00E43A06"/>
    <w:rsid w:val="00E43D6F"/>
    <w:rsid w:val="00E44E75"/>
    <w:rsid w:val="00E45560"/>
    <w:rsid w:val="00E458E9"/>
    <w:rsid w:val="00E460B3"/>
    <w:rsid w:val="00E4644A"/>
    <w:rsid w:val="00E47EC5"/>
    <w:rsid w:val="00E5496C"/>
    <w:rsid w:val="00E54FFC"/>
    <w:rsid w:val="00E55245"/>
    <w:rsid w:val="00E56EAF"/>
    <w:rsid w:val="00E5767F"/>
    <w:rsid w:val="00E577CE"/>
    <w:rsid w:val="00E64762"/>
    <w:rsid w:val="00E652C2"/>
    <w:rsid w:val="00E658A2"/>
    <w:rsid w:val="00E67F61"/>
    <w:rsid w:val="00E7416C"/>
    <w:rsid w:val="00E74C93"/>
    <w:rsid w:val="00E753E8"/>
    <w:rsid w:val="00E756E1"/>
    <w:rsid w:val="00E76340"/>
    <w:rsid w:val="00E80265"/>
    <w:rsid w:val="00E81801"/>
    <w:rsid w:val="00E818AE"/>
    <w:rsid w:val="00E823CB"/>
    <w:rsid w:val="00E831BC"/>
    <w:rsid w:val="00E839DC"/>
    <w:rsid w:val="00E843D0"/>
    <w:rsid w:val="00E84EA2"/>
    <w:rsid w:val="00E86247"/>
    <w:rsid w:val="00E87709"/>
    <w:rsid w:val="00E879C3"/>
    <w:rsid w:val="00E87BE1"/>
    <w:rsid w:val="00E92257"/>
    <w:rsid w:val="00E96B89"/>
    <w:rsid w:val="00E96FB5"/>
    <w:rsid w:val="00E97804"/>
    <w:rsid w:val="00E979BD"/>
    <w:rsid w:val="00EA0D00"/>
    <w:rsid w:val="00EA25E4"/>
    <w:rsid w:val="00EA2807"/>
    <w:rsid w:val="00EA3B27"/>
    <w:rsid w:val="00EA697D"/>
    <w:rsid w:val="00EA7634"/>
    <w:rsid w:val="00EB06C6"/>
    <w:rsid w:val="00EB1F25"/>
    <w:rsid w:val="00EB1F34"/>
    <w:rsid w:val="00EB488F"/>
    <w:rsid w:val="00EB52A6"/>
    <w:rsid w:val="00EB7315"/>
    <w:rsid w:val="00EC0296"/>
    <w:rsid w:val="00EC3125"/>
    <w:rsid w:val="00EC388D"/>
    <w:rsid w:val="00EC52EB"/>
    <w:rsid w:val="00EC6856"/>
    <w:rsid w:val="00ED3603"/>
    <w:rsid w:val="00ED4025"/>
    <w:rsid w:val="00ED6FBD"/>
    <w:rsid w:val="00ED7A3D"/>
    <w:rsid w:val="00ED7FC3"/>
    <w:rsid w:val="00EE0CB1"/>
    <w:rsid w:val="00EE2A76"/>
    <w:rsid w:val="00EE2A7A"/>
    <w:rsid w:val="00EE384B"/>
    <w:rsid w:val="00EE520D"/>
    <w:rsid w:val="00EE5843"/>
    <w:rsid w:val="00EE620C"/>
    <w:rsid w:val="00EF0182"/>
    <w:rsid w:val="00EF1BC6"/>
    <w:rsid w:val="00EF2AAA"/>
    <w:rsid w:val="00EF2B69"/>
    <w:rsid w:val="00EF2BE4"/>
    <w:rsid w:val="00EF38A2"/>
    <w:rsid w:val="00EF4BC9"/>
    <w:rsid w:val="00EF603F"/>
    <w:rsid w:val="00EF670B"/>
    <w:rsid w:val="00EF6810"/>
    <w:rsid w:val="00F0020D"/>
    <w:rsid w:val="00F002A4"/>
    <w:rsid w:val="00F00461"/>
    <w:rsid w:val="00F011B7"/>
    <w:rsid w:val="00F03BFB"/>
    <w:rsid w:val="00F03C46"/>
    <w:rsid w:val="00F043E4"/>
    <w:rsid w:val="00F056CD"/>
    <w:rsid w:val="00F07D29"/>
    <w:rsid w:val="00F11DE5"/>
    <w:rsid w:val="00F12663"/>
    <w:rsid w:val="00F13B5F"/>
    <w:rsid w:val="00F140EA"/>
    <w:rsid w:val="00F141E7"/>
    <w:rsid w:val="00F16D58"/>
    <w:rsid w:val="00F200CF"/>
    <w:rsid w:val="00F2029E"/>
    <w:rsid w:val="00F204CF"/>
    <w:rsid w:val="00F22B45"/>
    <w:rsid w:val="00F255F7"/>
    <w:rsid w:val="00F27479"/>
    <w:rsid w:val="00F27CC9"/>
    <w:rsid w:val="00F3093F"/>
    <w:rsid w:val="00F30A0C"/>
    <w:rsid w:val="00F314BF"/>
    <w:rsid w:val="00F32EBC"/>
    <w:rsid w:val="00F32F68"/>
    <w:rsid w:val="00F336D7"/>
    <w:rsid w:val="00F34471"/>
    <w:rsid w:val="00F34F1F"/>
    <w:rsid w:val="00F35192"/>
    <w:rsid w:val="00F359F0"/>
    <w:rsid w:val="00F37C5F"/>
    <w:rsid w:val="00F40427"/>
    <w:rsid w:val="00F40CFE"/>
    <w:rsid w:val="00F42161"/>
    <w:rsid w:val="00F42CE2"/>
    <w:rsid w:val="00F42F7A"/>
    <w:rsid w:val="00F434B4"/>
    <w:rsid w:val="00F464C2"/>
    <w:rsid w:val="00F4768D"/>
    <w:rsid w:val="00F47A27"/>
    <w:rsid w:val="00F50134"/>
    <w:rsid w:val="00F529FF"/>
    <w:rsid w:val="00F52A80"/>
    <w:rsid w:val="00F533AA"/>
    <w:rsid w:val="00F5437F"/>
    <w:rsid w:val="00F546A7"/>
    <w:rsid w:val="00F54B4E"/>
    <w:rsid w:val="00F55DB9"/>
    <w:rsid w:val="00F55E53"/>
    <w:rsid w:val="00F57B89"/>
    <w:rsid w:val="00F61D6F"/>
    <w:rsid w:val="00F62C11"/>
    <w:rsid w:val="00F635D9"/>
    <w:rsid w:val="00F6496A"/>
    <w:rsid w:val="00F64CD5"/>
    <w:rsid w:val="00F65315"/>
    <w:rsid w:val="00F706CC"/>
    <w:rsid w:val="00F72730"/>
    <w:rsid w:val="00F72B5C"/>
    <w:rsid w:val="00F7492F"/>
    <w:rsid w:val="00F74FDB"/>
    <w:rsid w:val="00F81337"/>
    <w:rsid w:val="00F8357F"/>
    <w:rsid w:val="00F8390D"/>
    <w:rsid w:val="00F84F46"/>
    <w:rsid w:val="00F86AEF"/>
    <w:rsid w:val="00F90656"/>
    <w:rsid w:val="00F90FCE"/>
    <w:rsid w:val="00F916F8"/>
    <w:rsid w:val="00F94BC9"/>
    <w:rsid w:val="00F97683"/>
    <w:rsid w:val="00FA0240"/>
    <w:rsid w:val="00FA2715"/>
    <w:rsid w:val="00FA2A5C"/>
    <w:rsid w:val="00FA31C1"/>
    <w:rsid w:val="00FA3D40"/>
    <w:rsid w:val="00FA40E2"/>
    <w:rsid w:val="00FA70A6"/>
    <w:rsid w:val="00FB049C"/>
    <w:rsid w:val="00FB0CD0"/>
    <w:rsid w:val="00FB2532"/>
    <w:rsid w:val="00FB2663"/>
    <w:rsid w:val="00FB425B"/>
    <w:rsid w:val="00FC012E"/>
    <w:rsid w:val="00FC0624"/>
    <w:rsid w:val="00FC087C"/>
    <w:rsid w:val="00FC08FB"/>
    <w:rsid w:val="00FC1FAE"/>
    <w:rsid w:val="00FC3768"/>
    <w:rsid w:val="00FC3D3A"/>
    <w:rsid w:val="00FC459D"/>
    <w:rsid w:val="00FC6C77"/>
    <w:rsid w:val="00FD0961"/>
    <w:rsid w:val="00FD1CA0"/>
    <w:rsid w:val="00FD2389"/>
    <w:rsid w:val="00FD4A43"/>
    <w:rsid w:val="00FE031F"/>
    <w:rsid w:val="00FE2785"/>
    <w:rsid w:val="00FE3B1E"/>
    <w:rsid w:val="00FE4A2A"/>
    <w:rsid w:val="00FE53B7"/>
    <w:rsid w:val="00FE7134"/>
    <w:rsid w:val="00FE7331"/>
    <w:rsid w:val="00FE79C4"/>
    <w:rsid w:val="00FE7DEE"/>
    <w:rsid w:val="00FF0D7D"/>
    <w:rsid w:val="00FF5095"/>
    <w:rsid w:val="00FF517F"/>
    <w:rsid w:val="00FF6F0B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1CCF7A"/>
  <w15:docId w15:val="{93710860-C25A-4E60-BA5C-D9CF3A09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8C1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qFormat/>
    <w:rsid w:val="008168C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8168C1"/>
    <w:pPr>
      <w:keepNext/>
      <w:outlineLvl w:val="1"/>
    </w:pPr>
    <w:rPr>
      <w:rFonts w:ascii="Tahoma" w:hAnsi="Tahoma" w:cs="Tahoma"/>
      <w:b/>
      <w:bCs/>
      <w:sz w:val="20"/>
    </w:rPr>
  </w:style>
  <w:style w:type="paragraph" w:styleId="Heading3">
    <w:name w:val="heading 3"/>
    <w:basedOn w:val="Normal"/>
    <w:next w:val="Normal"/>
    <w:qFormat/>
    <w:rsid w:val="008168C1"/>
    <w:pPr>
      <w:keepNext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8168C1"/>
    <w:pPr>
      <w:keepNext/>
      <w:jc w:val="center"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8168C1"/>
    <w:pPr>
      <w:keepNext/>
      <w:tabs>
        <w:tab w:val="left" w:pos="4786"/>
        <w:tab w:val="left" w:pos="10251"/>
      </w:tabs>
      <w:ind w:left="720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rsid w:val="008168C1"/>
    <w:pPr>
      <w:keepNext/>
      <w:ind w:left="720"/>
      <w:jc w:val="center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8168C1"/>
    <w:pPr>
      <w:keepNext/>
      <w:tabs>
        <w:tab w:val="left" w:pos="4786"/>
        <w:tab w:val="left" w:pos="10251"/>
      </w:tabs>
      <w:ind w:left="4536" w:hanging="3685"/>
      <w:outlineLvl w:val="6"/>
    </w:pPr>
    <w:rPr>
      <w:rFonts w:ascii="Times New Roman" w:hAnsi="Times New Roman"/>
      <w:b/>
      <w:bCs/>
    </w:rPr>
  </w:style>
  <w:style w:type="paragraph" w:styleId="Heading8">
    <w:name w:val="heading 8"/>
    <w:basedOn w:val="Normal"/>
    <w:next w:val="Normal"/>
    <w:qFormat/>
    <w:rsid w:val="008168C1"/>
    <w:pPr>
      <w:keepNext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rsid w:val="008168C1"/>
    <w:pPr>
      <w:keepNext/>
      <w:ind w:firstLine="720"/>
      <w:outlineLvl w:val="8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168C1"/>
    <w:rPr>
      <w:b/>
      <w:bCs/>
    </w:rPr>
  </w:style>
  <w:style w:type="paragraph" w:styleId="Title">
    <w:name w:val="Title"/>
    <w:basedOn w:val="Normal"/>
    <w:qFormat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Subtitle">
    <w:name w:val="Subtitle"/>
    <w:basedOn w:val="Normal"/>
    <w:qFormat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semiHidden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ListBullet">
    <w:name w:val="List Bullet"/>
    <w:basedOn w:val="Normal"/>
    <w:autoRedefine/>
    <w:semiHidden/>
    <w:rsid w:val="008168C1"/>
  </w:style>
  <w:style w:type="paragraph" w:styleId="BodyText">
    <w:name w:val="Body Text"/>
    <w:basedOn w:val="Normal"/>
    <w:semiHidden/>
    <w:rsid w:val="008168C1"/>
    <w:rPr>
      <w:rFonts w:ascii="Tahoma" w:hAnsi="Tahoma" w:cs="Tahoma"/>
      <w:sz w:val="20"/>
    </w:rPr>
  </w:style>
  <w:style w:type="paragraph" w:styleId="Header">
    <w:name w:val="header"/>
    <w:basedOn w:val="Normal"/>
    <w:semiHidden/>
    <w:rsid w:val="008168C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8168C1"/>
  </w:style>
  <w:style w:type="paragraph" w:styleId="BodyText2">
    <w:name w:val="Body Text 2"/>
    <w:basedOn w:val="Normal"/>
    <w:semiHidden/>
    <w:rsid w:val="008168C1"/>
    <w:rPr>
      <w:rFonts w:ascii="Tahoma" w:hAnsi="Tahoma" w:cs="Tahoma"/>
      <w:b/>
      <w:bCs/>
      <w:i/>
      <w:iCs/>
      <w:sz w:val="20"/>
    </w:rPr>
  </w:style>
  <w:style w:type="paragraph" w:styleId="BodyTextIndent">
    <w:name w:val="Body Text Indent"/>
    <w:basedOn w:val="Normal"/>
    <w:semiHidden/>
    <w:rsid w:val="008168C1"/>
    <w:pPr>
      <w:ind w:left="720"/>
    </w:pPr>
    <w:rPr>
      <w:rFonts w:ascii="Times New Roman" w:hAnsi="Times New Roman"/>
    </w:rPr>
  </w:style>
  <w:style w:type="paragraph" w:styleId="BodyTextIndent2">
    <w:name w:val="Body Text Indent 2"/>
    <w:basedOn w:val="Normal"/>
    <w:semiHidden/>
    <w:rsid w:val="008168C1"/>
    <w:pPr>
      <w:ind w:left="720"/>
      <w:jc w:val="both"/>
    </w:pPr>
    <w:rPr>
      <w:rFonts w:ascii="Times New Roman" w:hAnsi="Times New Roman"/>
    </w:rPr>
  </w:style>
  <w:style w:type="paragraph" w:styleId="BodyTextIndent3">
    <w:name w:val="Body Text Indent 3"/>
    <w:basedOn w:val="Normal"/>
    <w:semiHidden/>
    <w:rsid w:val="008168C1"/>
    <w:pPr>
      <w:tabs>
        <w:tab w:val="left" w:pos="1056"/>
        <w:tab w:val="left" w:pos="1799"/>
        <w:tab w:val="left" w:pos="5070"/>
        <w:tab w:val="left" w:pos="8613"/>
      </w:tabs>
      <w:ind w:left="851" w:hanging="851"/>
    </w:pPr>
    <w:rPr>
      <w:rFonts w:ascii="Times New Roman" w:hAnsi="Times New Roman"/>
    </w:rPr>
  </w:style>
  <w:style w:type="character" w:styleId="Hyperlink">
    <w:name w:val="Hyperlink"/>
    <w:semiHidden/>
    <w:rsid w:val="008168C1"/>
    <w:rPr>
      <w:color w:val="0000FF"/>
      <w:u w:val="single"/>
    </w:rPr>
  </w:style>
  <w:style w:type="paragraph" w:styleId="HTMLPreformatted">
    <w:name w:val="HTML Preformatted"/>
    <w:basedOn w:val="Normal"/>
    <w:semiHidden/>
    <w:rsid w:val="008168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FollowedHyperlink">
    <w:name w:val="FollowedHyperlink"/>
    <w:semiHidden/>
    <w:rsid w:val="008168C1"/>
    <w:rPr>
      <w:color w:val="800080"/>
      <w:u w:val="single"/>
    </w:rPr>
  </w:style>
  <w:style w:type="paragraph" w:styleId="BodyText3">
    <w:name w:val="Body Text 3"/>
    <w:basedOn w:val="Normal"/>
    <w:semiHidden/>
    <w:rsid w:val="008168C1"/>
    <w:pPr>
      <w:tabs>
        <w:tab w:val="left" w:pos="1056"/>
        <w:tab w:val="left" w:pos="1799"/>
        <w:tab w:val="left" w:pos="5070"/>
        <w:tab w:val="left" w:pos="8613"/>
      </w:tabs>
    </w:pPr>
    <w:rPr>
      <w:rFonts w:ascii="Times New Roman" w:hAnsi="Times New Roman"/>
      <w:color w:val="000000"/>
      <w:u w:val="single"/>
    </w:rPr>
  </w:style>
  <w:style w:type="character" w:styleId="CommentReference">
    <w:name w:val="annotation reference"/>
    <w:semiHidden/>
    <w:rsid w:val="008168C1"/>
    <w:rPr>
      <w:sz w:val="16"/>
      <w:szCs w:val="16"/>
    </w:rPr>
  </w:style>
  <w:style w:type="paragraph" w:styleId="CommentText">
    <w:name w:val="annotation text"/>
    <w:basedOn w:val="Normal"/>
    <w:semiHidden/>
    <w:rsid w:val="008168C1"/>
    <w:rPr>
      <w:sz w:val="20"/>
      <w:szCs w:val="20"/>
    </w:rPr>
  </w:style>
  <w:style w:type="character" w:customStyle="1" w:styleId="FooterChar">
    <w:name w:val="Footer Char"/>
    <w:rsid w:val="008168C1"/>
    <w:rPr>
      <w:sz w:val="24"/>
      <w:szCs w:val="24"/>
      <w:lang w:eastAsia="en-US"/>
    </w:rPr>
  </w:style>
  <w:style w:type="character" w:customStyle="1" w:styleId="HeaderChar">
    <w:name w:val="Header Char"/>
    <w:semiHidden/>
    <w:rsid w:val="008168C1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168C1"/>
    <w:pPr>
      <w:ind w:left="720"/>
    </w:pPr>
  </w:style>
  <w:style w:type="paragraph" w:styleId="BalloonText">
    <w:name w:val="Balloon Text"/>
    <w:basedOn w:val="Normal"/>
    <w:semiHidden/>
    <w:unhideWhenUsed/>
    <w:rsid w:val="00816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semiHidden/>
    <w:rsid w:val="008168C1"/>
    <w:rPr>
      <w:rFonts w:ascii="Segoe UI" w:hAnsi="Segoe UI" w:cs="Segoe UI"/>
      <w:sz w:val="18"/>
      <w:szCs w:val="18"/>
      <w:lang w:eastAsia="en-US"/>
    </w:rPr>
  </w:style>
  <w:style w:type="paragraph" w:customStyle="1" w:styleId="02-Level1-BB">
    <w:name w:val="02-Level1-BB"/>
    <w:basedOn w:val="Normal"/>
    <w:next w:val="Normal"/>
    <w:rsid w:val="008168C1"/>
    <w:pPr>
      <w:numPr>
        <w:numId w:val="1"/>
      </w:numPr>
      <w:jc w:val="both"/>
    </w:pPr>
    <w:rPr>
      <w:b/>
      <w:sz w:val="22"/>
      <w:szCs w:val="20"/>
    </w:rPr>
  </w:style>
  <w:style w:type="paragraph" w:customStyle="1" w:styleId="02-Level2-BB">
    <w:name w:val="02-Level2-BB"/>
    <w:basedOn w:val="Normal"/>
    <w:next w:val="Normal"/>
    <w:rsid w:val="008168C1"/>
    <w:pPr>
      <w:numPr>
        <w:ilvl w:val="1"/>
        <w:numId w:val="1"/>
      </w:numPr>
      <w:jc w:val="both"/>
    </w:pPr>
    <w:rPr>
      <w:sz w:val="22"/>
      <w:szCs w:val="20"/>
    </w:rPr>
  </w:style>
  <w:style w:type="paragraph" w:customStyle="1" w:styleId="02-Level3-BB">
    <w:name w:val="02-Level3-BB"/>
    <w:basedOn w:val="Normal"/>
    <w:next w:val="Normal"/>
    <w:rsid w:val="008168C1"/>
    <w:pPr>
      <w:numPr>
        <w:ilvl w:val="2"/>
        <w:numId w:val="1"/>
      </w:numPr>
      <w:jc w:val="both"/>
    </w:pPr>
    <w:rPr>
      <w:sz w:val="22"/>
      <w:szCs w:val="20"/>
    </w:rPr>
  </w:style>
  <w:style w:type="paragraph" w:customStyle="1" w:styleId="02-Level4-BB">
    <w:name w:val="02-Level4-BB"/>
    <w:basedOn w:val="Normal"/>
    <w:next w:val="Normal"/>
    <w:rsid w:val="008168C1"/>
    <w:pPr>
      <w:numPr>
        <w:ilvl w:val="3"/>
        <w:numId w:val="1"/>
      </w:numPr>
      <w:jc w:val="both"/>
    </w:pPr>
    <w:rPr>
      <w:sz w:val="22"/>
      <w:szCs w:val="20"/>
    </w:rPr>
  </w:style>
  <w:style w:type="paragraph" w:customStyle="1" w:styleId="02-Level5-BB">
    <w:name w:val="02-Level5-BB"/>
    <w:basedOn w:val="Normal"/>
    <w:next w:val="Normal"/>
    <w:rsid w:val="008168C1"/>
    <w:pPr>
      <w:numPr>
        <w:ilvl w:val="4"/>
        <w:numId w:val="1"/>
      </w:numPr>
      <w:tabs>
        <w:tab w:val="clear" w:pos="4295"/>
        <w:tab w:val="left" w:pos="4009"/>
      </w:tabs>
      <w:jc w:val="both"/>
    </w:pPr>
    <w:rPr>
      <w:sz w:val="22"/>
      <w:szCs w:val="20"/>
    </w:rPr>
  </w:style>
  <w:style w:type="character" w:customStyle="1" w:styleId="ho">
    <w:name w:val="ho"/>
    <w:basedOn w:val="DefaultParagraphFont"/>
    <w:rsid w:val="00253EFE"/>
  </w:style>
  <w:style w:type="character" w:customStyle="1" w:styleId="gd">
    <w:name w:val="gd"/>
    <w:basedOn w:val="DefaultParagraphFont"/>
    <w:rsid w:val="00253EFE"/>
  </w:style>
  <w:style w:type="character" w:customStyle="1" w:styleId="apple-converted-space">
    <w:name w:val="apple-converted-space"/>
    <w:basedOn w:val="DefaultParagraphFont"/>
    <w:rsid w:val="00253EFE"/>
  </w:style>
  <w:style w:type="character" w:customStyle="1" w:styleId="go">
    <w:name w:val="go"/>
    <w:basedOn w:val="DefaultParagraphFont"/>
    <w:rsid w:val="00253EFE"/>
  </w:style>
  <w:style w:type="character" w:customStyle="1" w:styleId="g3">
    <w:name w:val="g3"/>
    <w:basedOn w:val="DefaultParagraphFont"/>
    <w:rsid w:val="00253EFE"/>
  </w:style>
  <w:style w:type="character" w:customStyle="1" w:styleId="hb">
    <w:name w:val="hb"/>
    <w:basedOn w:val="DefaultParagraphFont"/>
    <w:rsid w:val="00253EFE"/>
  </w:style>
  <w:style w:type="character" w:customStyle="1" w:styleId="g2">
    <w:name w:val="g2"/>
    <w:basedOn w:val="DefaultParagraphFont"/>
    <w:rsid w:val="00253EFE"/>
  </w:style>
  <w:style w:type="paragraph" w:styleId="NormalWeb">
    <w:name w:val="Normal (Web)"/>
    <w:basedOn w:val="Normal"/>
    <w:uiPriority w:val="99"/>
    <w:unhideWhenUsed/>
    <w:rsid w:val="00AC42D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Agenda1">
    <w:name w:val="Agenda 1"/>
    <w:basedOn w:val="Heading5"/>
    <w:rsid w:val="00395582"/>
    <w:pPr>
      <w:keepNext w:val="0"/>
      <w:widowControl w:val="0"/>
      <w:numPr>
        <w:numId w:val="2"/>
      </w:numPr>
      <w:tabs>
        <w:tab w:val="clear" w:pos="4786"/>
        <w:tab w:val="clear" w:pos="10251"/>
        <w:tab w:val="left" w:pos="454"/>
        <w:tab w:val="left" w:pos="851"/>
      </w:tabs>
      <w:spacing w:before="240"/>
    </w:pPr>
    <w:rPr>
      <w:rFonts w:ascii="Arial" w:hAnsi="Arial" w:cs="Arial"/>
      <w:b w:val="0"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AF1D4E"/>
    <w:rPr>
      <w:rFonts w:ascii="Tahoma" w:hAnsi="Tahoma" w:cs="Tahoma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9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0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76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5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91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54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24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2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27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75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64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705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875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895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456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379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385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1426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6155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597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7319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255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757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852500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285829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0251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4906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81827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386923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887190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702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98985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4233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7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1613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1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5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5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31487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79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44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9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4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6681876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851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96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643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087030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49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367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1659056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57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907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186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30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1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1757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4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5854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03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25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7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352371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5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3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853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0848520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79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694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3177287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430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71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715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383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295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5908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4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938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9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9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64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66304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15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64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86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1192633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167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03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52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7248014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72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0644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234741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45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2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23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2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7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93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40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88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09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0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BAMFORD WITH THORNHILL PARISH COUNCIL</vt:lpstr>
    </vt:vector>
  </TitlesOfParts>
  <Company>diakov.net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BAMFORD WITH THORNHILL PARISH COUNCIL</dc:title>
  <dc:creator>Anne Celnick</dc:creator>
  <cp:lastModifiedBy>Tibshelf Parish Clerk</cp:lastModifiedBy>
  <cp:revision>6</cp:revision>
  <cp:lastPrinted>2022-09-05T16:14:00Z</cp:lastPrinted>
  <dcterms:created xsi:type="dcterms:W3CDTF">2022-09-05T21:30:00Z</dcterms:created>
  <dcterms:modified xsi:type="dcterms:W3CDTF">2022-10-03T22:44:00Z</dcterms:modified>
</cp:coreProperties>
</file>