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163E6" w14:textId="1028F250" w:rsidR="00D62658" w:rsidRPr="00082462" w:rsidRDefault="00D62658" w:rsidP="00F30A0C">
      <w:pPr>
        <w:jc w:val="both"/>
        <w:rPr>
          <w:rStyle w:val="Strong"/>
          <w:rFonts w:ascii="Times New Roman" w:hAnsi="Times New Roman"/>
          <w:color w:val="FF0000"/>
        </w:rPr>
      </w:pPr>
      <w:r w:rsidRPr="000B6FDF">
        <w:rPr>
          <w:rStyle w:val="Strong"/>
          <w:rFonts w:ascii="Times New Roman" w:hAnsi="Times New Roman"/>
          <w:color w:val="000000"/>
          <w:u w:val="single"/>
        </w:rPr>
        <w:t>BAMFORD WITH THORNHILL PARISH COUNCIL</w:t>
      </w:r>
      <w:r w:rsidRPr="000B6FDF">
        <w:rPr>
          <w:rStyle w:val="Strong"/>
          <w:rFonts w:ascii="Times New Roman" w:hAnsi="Times New Roman"/>
          <w:b w:val="0"/>
          <w:bCs w:val="0"/>
          <w:color w:val="000000"/>
        </w:rPr>
        <w:t> </w:t>
      </w:r>
      <w:r w:rsidR="0009313D" w:rsidRPr="000B6FDF">
        <w:rPr>
          <w:rStyle w:val="Strong"/>
          <w:rFonts w:ascii="Times New Roman" w:hAnsi="Times New Roman"/>
          <w:b w:val="0"/>
          <w:bCs w:val="0"/>
          <w:color w:val="000000"/>
        </w:rPr>
        <w:tab/>
      </w:r>
      <w:r w:rsidR="00A62A17">
        <w:rPr>
          <w:rStyle w:val="Strong"/>
          <w:rFonts w:ascii="Times New Roman" w:hAnsi="Times New Roman"/>
          <w:b w:val="0"/>
          <w:bCs w:val="0"/>
          <w:color w:val="000000"/>
        </w:rPr>
        <w:tab/>
      </w:r>
    </w:p>
    <w:p w14:paraId="1CA2133A" w14:textId="1B49326A" w:rsidR="00B43F0E" w:rsidRPr="00795786" w:rsidRDefault="00D62658" w:rsidP="00215C73">
      <w:pPr>
        <w:jc w:val="both"/>
        <w:rPr>
          <w:rStyle w:val="Strong"/>
          <w:rFonts w:ascii="Times New Roman" w:hAnsi="Times New Roman"/>
          <w:sz w:val="12"/>
          <w:szCs w:val="12"/>
        </w:rPr>
      </w:pPr>
      <w:r w:rsidRPr="000B6FDF">
        <w:rPr>
          <w:rStyle w:val="Strong"/>
          <w:rFonts w:ascii="Times New Roman" w:hAnsi="Times New Roman"/>
        </w:rPr>
        <w:t xml:space="preserve">Minutes of Parish Council </w:t>
      </w:r>
      <w:r w:rsidR="001E233D" w:rsidRPr="000B6FDF">
        <w:rPr>
          <w:rStyle w:val="Strong"/>
          <w:rFonts w:ascii="Times New Roman" w:hAnsi="Times New Roman"/>
        </w:rPr>
        <w:t>m</w:t>
      </w:r>
      <w:r w:rsidRPr="000B6FDF">
        <w:rPr>
          <w:rStyle w:val="Strong"/>
          <w:rFonts w:ascii="Times New Roman" w:hAnsi="Times New Roman"/>
        </w:rPr>
        <w:t xml:space="preserve">eeting </w:t>
      </w:r>
      <w:r w:rsidR="002850C2">
        <w:rPr>
          <w:rStyle w:val="Strong"/>
          <w:rFonts w:ascii="Times New Roman" w:hAnsi="Times New Roman"/>
        </w:rPr>
        <w:t xml:space="preserve">held </w:t>
      </w:r>
      <w:r w:rsidR="00A333DD">
        <w:rPr>
          <w:rStyle w:val="Strong"/>
          <w:rFonts w:ascii="Times New Roman" w:hAnsi="Times New Roman"/>
        </w:rPr>
        <w:t>in the Bamford Institute</w:t>
      </w:r>
      <w:r w:rsidR="00710AB0">
        <w:rPr>
          <w:rStyle w:val="Strong"/>
          <w:rFonts w:ascii="Times New Roman" w:hAnsi="Times New Roman"/>
        </w:rPr>
        <w:t xml:space="preserve"> </w:t>
      </w:r>
      <w:r w:rsidRPr="000B6FDF">
        <w:rPr>
          <w:rStyle w:val="Strong"/>
          <w:rFonts w:ascii="Times New Roman" w:hAnsi="Times New Roman"/>
        </w:rPr>
        <w:t xml:space="preserve">on </w:t>
      </w:r>
      <w:r w:rsidR="003D00F7">
        <w:rPr>
          <w:rStyle w:val="Strong"/>
          <w:rFonts w:ascii="Times New Roman" w:hAnsi="Times New Roman"/>
        </w:rPr>
        <w:t xml:space="preserve">Monday </w:t>
      </w:r>
      <w:r w:rsidR="00AB0276">
        <w:rPr>
          <w:rStyle w:val="Strong"/>
          <w:rFonts w:ascii="Times New Roman" w:hAnsi="Times New Roman"/>
        </w:rPr>
        <w:t>7 November</w:t>
      </w:r>
      <w:r w:rsidR="00B41283">
        <w:rPr>
          <w:rStyle w:val="Strong"/>
          <w:rFonts w:ascii="Times New Roman" w:hAnsi="Times New Roman"/>
        </w:rPr>
        <w:t xml:space="preserve"> 2022</w:t>
      </w:r>
      <w:r w:rsidRPr="000B6FDF">
        <w:rPr>
          <w:rStyle w:val="Strong"/>
          <w:rFonts w:ascii="Times New Roman" w:hAnsi="Times New Roman"/>
        </w:rPr>
        <w:t xml:space="preserve"> at </w:t>
      </w:r>
      <w:r w:rsidR="00AC61ED">
        <w:rPr>
          <w:rStyle w:val="Strong"/>
          <w:rFonts w:ascii="Times New Roman" w:hAnsi="Times New Roman"/>
        </w:rPr>
        <w:t>7.30</w:t>
      </w:r>
      <w:r w:rsidRPr="000B6FDF">
        <w:rPr>
          <w:rStyle w:val="Strong"/>
          <w:rFonts w:ascii="Times New Roman" w:hAnsi="Times New Roman"/>
        </w:rPr>
        <w:t xml:space="preserve">pm </w:t>
      </w:r>
      <w:r w:rsidR="00215C73" w:rsidRPr="000B6FDF">
        <w:rPr>
          <w:rStyle w:val="Strong"/>
          <w:rFonts w:ascii="Times New Roman" w:hAnsi="Times New Roman"/>
        </w:rPr>
        <w:tab/>
      </w:r>
      <w:r w:rsidR="00215C73" w:rsidRPr="000B6FDF">
        <w:rPr>
          <w:rStyle w:val="Strong"/>
          <w:rFonts w:ascii="Times New Roman" w:hAnsi="Times New Roman"/>
        </w:rPr>
        <w:tab/>
      </w:r>
      <w:r w:rsidR="00215C73" w:rsidRPr="00710AB0">
        <w:rPr>
          <w:rStyle w:val="Strong"/>
          <w:rFonts w:ascii="Times New Roman" w:hAnsi="Times New Roman"/>
          <w:sz w:val="16"/>
          <w:szCs w:val="16"/>
        </w:rPr>
        <w:t xml:space="preserve">  </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0"/>
        <w:gridCol w:w="3538"/>
        <w:gridCol w:w="3828"/>
      </w:tblGrid>
      <w:tr w:rsidR="000A123E" w:rsidRPr="000B6FDF" w14:paraId="0AA02990" w14:textId="77777777" w:rsidTr="005F2BA6">
        <w:trPr>
          <w:trHeight w:val="272"/>
          <w:jc w:val="center"/>
        </w:trPr>
        <w:tc>
          <w:tcPr>
            <w:tcW w:w="1560" w:type="dxa"/>
          </w:tcPr>
          <w:p w14:paraId="79CF567D" w14:textId="354AA973" w:rsidR="000A123E" w:rsidRPr="000B6FDF" w:rsidRDefault="000A123E" w:rsidP="000A123E">
            <w:pPr>
              <w:rPr>
                <w:rFonts w:ascii="Times New Roman" w:hAnsi="Times New Roman"/>
                <w:kern w:val="36"/>
              </w:rPr>
            </w:pPr>
            <w:r>
              <w:rPr>
                <w:rFonts w:ascii="Times New Roman" w:hAnsi="Times New Roman"/>
                <w:kern w:val="36"/>
              </w:rPr>
              <w:t>Cllrs present:</w:t>
            </w:r>
          </w:p>
        </w:tc>
        <w:tc>
          <w:tcPr>
            <w:tcW w:w="3538" w:type="dxa"/>
          </w:tcPr>
          <w:p w14:paraId="29104C64" w14:textId="59DE69B3" w:rsidR="000A123E" w:rsidRPr="000B6FDF" w:rsidRDefault="00AB0276" w:rsidP="000A123E">
            <w:pPr>
              <w:jc w:val="both"/>
              <w:rPr>
                <w:rFonts w:ascii="Times New Roman" w:hAnsi="Times New Roman"/>
                <w:kern w:val="36"/>
              </w:rPr>
            </w:pPr>
            <w:r>
              <w:rPr>
                <w:rFonts w:ascii="Times New Roman" w:hAnsi="Times New Roman"/>
                <w:kern w:val="36"/>
              </w:rPr>
              <w:t>S Brennan</w:t>
            </w:r>
          </w:p>
        </w:tc>
        <w:tc>
          <w:tcPr>
            <w:tcW w:w="3828" w:type="dxa"/>
          </w:tcPr>
          <w:p w14:paraId="714F4F3F" w14:textId="77DDB946" w:rsidR="000A123E" w:rsidRPr="000B6FDF" w:rsidRDefault="00AB0276" w:rsidP="000A123E">
            <w:pPr>
              <w:jc w:val="both"/>
              <w:rPr>
                <w:rFonts w:ascii="Times New Roman" w:hAnsi="Times New Roman"/>
                <w:kern w:val="36"/>
              </w:rPr>
            </w:pPr>
            <w:r>
              <w:rPr>
                <w:rFonts w:ascii="Times New Roman" w:hAnsi="Times New Roman"/>
                <w:kern w:val="36"/>
              </w:rPr>
              <w:t xml:space="preserve">A </w:t>
            </w:r>
            <w:proofErr w:type="spellStart"/>
            <w:r>
              <w:rPr>
                <w:rFonts w:ascii="Times New Roman" w:hAnsi="Times New Roman"/>
                <w:kern w:val="36"/>
              </w:rPr>
              <w:t>Nordhausen</w:t>
            </w:r>
            <w:proofErr w:type="spellEnd"/>
            <w:r>
              <w:rPr>
                <w:rFonts w:ascii="Times New Roman" w:hAnsi="Times New Roman"/>
                <w:kern w:val="36"/>
              </w:rPr>
              <w:t xml:space="preserve"> Scholes (chair)</w:t>
            </w:r>
          </w:p>
        </w:tc>
      </w:tr>
      <w:tr w:rsidR="00AB0276" w:rsidRPr="000B6FDF" w14:paraId="697B99F9" w14:textId="77777777" w:rsidTr="005F2BA6">
        <w:trPr>
          <w:trHeight w:val="272"/>
          <w:jc w:val="center"/>
        </w:trPr>
        <w:tc>
          <w:tcPr>
            <w:tcW w:w="1560" w:type="dxa"/>
          </w:tcPr>
          <w:p w14:paraId="55DC3A1E" w14:textId="77777777" w:rsidR="00AB0276" w:rsidRPr="000B6FDF" w:rsidRDefault="00AB0276" w:rsidP="00AB0276">
            <w:pPr>
              <w:rPr>
                <w:rFonts w:ascii="Times New Roman" w:hAnsi="Times New Roman"/>
                <w:kern w:val="36"/>
              </w:rPr>
            </w:pPr>
          </w:p>
        </w:tc>
        <w:tc>
          <w:tcPr>
            <w:tcW w:w="3538" w:type="dxa"/>
          </w:tcPr>
          <w:p w14:paraId="7CAE6171" w14:textId="2912D6FB" w:rsidR="00AB0276" w:rsidRPr="000B6FDF" w:rsidRDefault="00AB0276" w:rsidP="00AB0276">
            <w:pPr>
              <w:jc w:val="both"/>
              <w:rPr>
                <w:rFonts w:ascii="Times New Roman" w:hAnsi="Times New Roman"/>
                <w:kern w:val="36"/>
              </w:rPr>
            </w:pPr>
            <w:r>
              <w:rPr>
                <w:rFonts w:ascii="Times New Roman" w:hAnsi="Times New Roman"/>
                <w:kern w:val="36"/>
              </w:rPr>
              <w:t>C Farrell</w:t>
            </w:r>
          </w:p>
        </w:tc>
        <w:tc>
          <w:tcPr>
            <w:tcW w:w="3828" w:type="dxa"/>
          </w:tcPr>
          <w:p w14:paraId="48DD365E" w14:textId="1B663095" w:rsidR="00AB0276" w:rsidRDefault="00AB0276" w:rsidP="00AB0276">
            <w:pPr>
              <w:jc w:val="both"/>
              <w:rPr>
                <w:rFonts w:ascii="Times New Roman" w:hAnsi="Times New Roman"/>
                <w:kern w:val="36"/>
              </w:rPr>
            </w:pPr>
            <w:r>
              <w:rPr>
                <w:rFonts w:ascii="Times New Roman" w:hAnsi="Times New Roman"/>
                <w:kern w:val="36"/>
              </w:rPr>
              <w:t>V Priestley</w:t>
            </w:r>
          </w:p>
        </w:tc>
      </w:tr>
      <w:tr w:rsidR="00AB0276" w:rsidRPr="000B6FDF" w14:paraId="2D131AB8" w14:textId="77777777" w:rsidTr="005F2BA6">
        <w:trPr>
          <w:trHeight w:val="272"/>
          <w:jc w:val="center"/>
        </w:trPr>
        <w:tc>
          <w:tcPr>
            <w:tcW w:w="1560" w:type="dxa"/>
          </w:tcPr>
          <w:p w14:paraId="3A6B0FA4" w14:textId="77777777" w:rsidR="00AB0276" w:rsidRPr="000B6FDF" w:rsidRDefault="00AB0276" w:rsidP="00AB0276">
            <w:pPr>
              <w:rPr>
                <w:rFonts w:ascii="Times New Roman" w:hAnsi="Times New Roman"/>
                <w:kern w:val="36"/>
              </w:rPr>
            </w:pPr>
          </w:p>
        </w:tc>
        <w:tc>
          <w:tcPr>
            <w:tcW w:w="3538" w:type="dxa"/>
          </w:tcPr>
          <w:p w14:paraId="3843CB4A" w14:textId="497C33E1" w:rsidR="00AB0276" w:rsidRDefault="00AB0276" w:rsidP="00AB0276">
            <w:pPr>
              <w:jc w:val="both"/>
              <w:rPr>
                <w:rFonts w:ascii="Times New Roman" w:hAnsi="Times New Roman"/>
                <w:kern w:val="36"/>
              </w:rPr>
            </w:pPr>
            <w:r>
              <w:rPr>
                <w:rFonts w:ascii="Times New Roman" w:hAnsi="Times New Roman"/>
                <w:kern w:val="36"/>
              </w:rPr>
              <w:t xml:space="preserve">T </w:t>
            </w:r>
            <w:proofErr w:type="spellStart"/>
            <w:r>
              <w:rPr>
                <w:rFonts w:ascii="Times New Roman" w:hAnsi="Times New Roman"/>
                <w:kern w:val="36"/>
              </w:rPr>
              <w:t>Gollins</w:t>
            </w:r>
            <w:proofErr w:type="spellEnd"/>
          </w:p>
        </w:tc>
        <w:tc>
          <w:tcPr>
            <w:tcW w:w="3828" w:type="dxa"/>
          </w:tcPr>
          <w:p w14:paraId="1BDA9F04" w14:textId="664CB78A" w:rsidR="00AB0276" w:rsidRDefault="00AB0276" w:rsidP="00AB0276">
            <w:pPr>
              <w:jc w:val="both"/>
              <w:rPr>
                <w:rFonts w:ascii="Times New Roman" w:hAnsi="Times New Roman"/>
                <w:kern w:val="36"/>
              </w:rPr>
            </w:pPr>
            <w:r>
              <w:rPr>
                <w:rFonts w:ascii="Times New Roman" w:hAnsi="Times New Roman"/>
                <w:kern w:val="36"/>
              </w:rPr>
              <w:t xml:space="preserve">M </w:t>
            </w:r>
            <w:proofErr w:type="spellStart"/>
            <w:r>
              <w:rPr>
                <w:rFonts w:ascii="Times New Roman" w:hAnsi="Times New Roman"/>
                <w:kern w:val="36"/>
              </w:rPr>
              <w:t>Woolhouse</w:t>
            </w:r>
            <w:proofErr w:type="spellEnd"/>
          </w:p>
        </w:tc>
      </w:tr>
      <w:tr w:rsidR="00AB0276" w:rsidRPr="000B6FDF" w14:paraId="1EA7B2D9" w14:textId="77777777" w:rsidTr="005F2BA6">
        <w:trPr>
          <w:trHeight w:val="272"/>
          <w:jc w:val="center"/>
        </w:trPr>
        <w:tc>
          <w:tcPr>
            <w:tcW w:w="1560" w:type="dxa"/>
          </w:tcPr>
          <w:p w14:paraId="1666C181" w14:textId="77777777" w:rsidR="00AB0276" w:rsidRPr="000B6FDF" w:rsidRDefault="00AB0276" w:rsidP="00AB0276">
            <w:pPr>
              <w:rPr>
                <w:rFonts w:ascii="Times New Roman" w:hAnsi="Times New Roman"/>
                <w:kern w:val="36"/>
              </w:rPr>
            </w:pPr>
          </w:p>
        </w:tc>
        <w:tc>
          <w:tcPr>
            <w:tcW w:w="3538" w:type="dxa"/>
          </w:tcPr>
          <w:p w14:paraId="7F1A3FB6" w14:textId="3CDF2970" w:rsidR="00AB0276" w:rsidRDefault="00AB0276" w:rsidP="00AB0276">
            <w:pPr>
              <w:jc w:val="both"/>
              <w:rPr>
                <w:rFonts w:ascii="Times New Roman" w:hAnsi="Times New Roman"/>
                <w:kern w:val="36"/>
              </w:rPr>
            </w:pPr>
            <w:r>
              <w:rPr>
                <w:rFonts w:ascii="Times New Roman" w:hAnsi="Times New Roman"/>
                <w:kern w:val="36"/>
              </w:rPr>
              <w:t>J Monck</w:t>
            </w:r>
          </w:p>
        </w:tc>
        <w:tc>
          <w:tcPr>
            <w:tcW w:w="3828" w:type="dxa"/>
          </w:tcPr>
          <w:p w14:paraId="2D0B1EC2" w14:textId="60CAFCAF" w:rsidR="00AB0276" w:rsidRDefault="00AB0276" w:rsidP="00AB0276">
            <w:pPr>
              <w:jc w:val="both"/>
              <w:rPr>
                <w:rFonts w:ascii="Times New Roman" w:hAnsi="Times New Roman"/>
                <w:kern w:val="36"/>
              </w:rPr>
            </w:pPr>
          </w:p>
        </w:tc>
      </w:tr>
    </w:tbl>
    <w:p w14:paraId="1E18C4AD" w14:textId="77777777" w:rsidR="00402162" w:rsidRPr="00402162" w:rsidRDefault="00402162" w:rsidP="00BB2101">
      <w:pPr>
        <w:jc w:val="both"/>
        <w:rPr>
          <w:rFonts w:ascii="Times New Roman" w:hAnsi="Times New Roman"/>
          <w:bCs/>
          <w:sz w:val="6"/>
          <w:szCs w:val="6"/>
        </w:rPr>
      </w:pPr>
    </w:p>
    <w:p w14:paraId="09E3C7CC" w14:textId="68AFFF50" w:rsidR="00B56F8E" w:rsidRDefault="004F1EE8" w:rsidP="00BB2101">
      <w:pPr>
        <w:jc w:val="both"/>
        <w:rPr>
          <w:rFonts w:ascii="Times New Roman" w:hAnsi="Times New Roman"/>
          <w:bCs/>
        </w:rPr>
      </w:pPr>
      <w:r w:rsidRPr="00E04428">
        <w:rPr>
          <w:rFonts w:ascii="Times New Roman" w:hAnsi="Times New Roman"/>
          <w:bCs/>
        </w:rPr>
        <w:t>Also in attendance w</w:t>
      </w:r>
      <w:r w:rsidR="00AB0276">
        <w:rPr>
          <w:rFonts w:ascii="Times New Roman" w:hAnsi="Times New Roman"/>
          <w:bCs/>
        </w:rPr>
        <w:t>as</w:t>
      </w:r>
      <w:r w:rsidR="003D00F7">
        <w:rPr>
          <w:rFonts w:ascii="Times New Roman" w:hAnsi="Times New Roman"/>
          <w:bCs/>
        </w:rPr>
        <w:t xml:space="preserve"> </w:t>
      </w:r>
      <w:r w:rsidR="006113A1">
        <w:rPr>
          <w:rFonts w:ascii="Times New Roman" w:hAnsi="Times New Roman"/>
          <w:bCs/>
        </w:rPr>
        <w:t>1</w:t>
      </w:r>
      <w:r w:rsidR="003D00F7">
        <w:rPr>
          <w:rFonts w:ascii="Times New Roman" w:hAnsi="Times New Roman"/>
          <w:bCs/>
        </w:rPr>
        <w:t xml:space="preserve"> member of the public </w:t>
      </w:r>
      <w:r w:rsidR="006113A1">
        <w:rPr>
          <w:rFonts w:ascii="Times New Roman" w:hAnsi="Times New Roman"/>
          <w:bCs/>
        </w:rPr>
        <w:t xml:space="preserve">(representing Bamford Community Society) </w:t>
      </w:r>
      <w:r w:rsidR="003D00F7">
        <w:rPr>
          <w:rFonts w:ascii="Times New Roman" w:hAnsi="Times New Roman"/>
          <w:bCs/>
        </w:rPr>
        <w:t>and</w:t>
      </w:r>
      <w:r w:rsidR="00AC61ED">
        <w:rPr>
          <w:rFonts w:ascii="Times New Roman" w:hAnsi="Times New Roman"/>
          <w:bCs/>
        </w:rPr>
        <w:t xml:space="preserve"> </w:t>
      </w:r>
      <w:r w:rsidRPr="00E04428">
        <w:rPr>
          <w:rFonts w:ascii="Times New Roman" w:hAnsi="Times New Roman"/>
          <w:bCs/>
        </w:rPr>
        <w:t>Parish Clerk P Leppard</w:t>
      </w:r>
      <w:r w:rsidR="006163E9">
        <w:rPr>
          <w:rFonts w:ascii="Times New Roman" w:hAnsi="Times New Roman"/>
          <w:bCs/>
        </w:rPr>
        <w:t xml:space="preserve">. </w:t>
      </w:r>
    </w:p>
    <w:p w14:paraId="28FF3AD9" w14:textId="77777777" w:rsidR="001252CE" w:rsidRPr="001252CE" w:rsidRDefault="001252CE" w:rsidP="00BB2101">
      <w:pPr>
        <w:jc w:val="both"/>
        <w:rPr>
          <w:rFonts w:ascii="Times New Roman" w:hAnsi="Times New Roman"/>
          <w:bCs/>
          <w:sz w:val="6"/>
          <w:szCs w:val="6"/>
        </w:rPr>
      </w:pPr>
    </w:p>
    <w:p w14:paraId="07E016EB" w14:textId="6490649C" w:rsidR="007B3901" w:rsidRDefault="000A123E" w:rsidP="007B3901">
      <w:pPr>
        <w:jc w:val="both"/>
        <w:rPr>
          <w:rFonts w:ascii="Times New Roman" w:hAnsi="Times New Roman"/>
        </w:rPr>
      </w:pPr>
      <w:r>
        <w:rPr>
          <w:rFonts w:ascii="Times New Roman" w:hAnsi="Times New Roman"/>
          <w:b/>
        </w:rPr>
        <w:t>1</w:t>
      </w:r>
      <w:r w:rsidR="00AB0276">
        <w:rPr>
          <w:rFonts w:ascii="Times New Roman" w:hAnsi="Times New Roman"/>
          <w:b/>
        </w:rPr>
        <w:t>70</w:t>
      </w:r>
      <w:r>
        <w:rPr>
          <w:rFonts w:ascii="Times New Roman" w:hAnsi="Times New Roman"/>
          <w:b/>
        </w:rPr>
        <w:t>/</w:t>
      </w:r>
      <w:r w:rsidR="00141F8C" w:rsidRPr="00141F8C">
        <w:rPr>
          <w:rFonts w:ascii="Times New Roman" w:hAnsi="Times New Roman"/>
          <w:b/>
        </w:rPr>
        <w:t>22</w:t>
      </w:r>
      <w:r w:rsidR="00141F8C">
        <w:rPr>
          <w:rFonts w:ascii="Times New Roman" w:hAnsi="Times New Roman"/>
          <w:bCs/>
        </w:rPr>
        <w:t xml:space="preserve"> </w:t>
      </w:r>
      <w:r w:rsidR="003079D6" w:rsidRPr="00E04428">
        <w:rPr>
          <w:rFonts w:ascii="Times New Roman" w:hAnsi="Times New Roman"/>
          <w:b/>
          <w:bCs/>
        </w:rPr>
        <w:t xml:space="preserve">Apologies for absence </w:t>
      </w:r>
      <w:r w:rsidR="00BE7074" w:rsidRPr="00A806FB">
        <w:rPr>
          <w:rFonts w:ascii="Times New Roman" w:hAnsi="Times New Roman"/>
        </w:rPr>
        <w:t>had be</w:t>
      </w:r>
      <w:r w:rsidR="00A806FB">
        <w:rPr>
          <w:rFonts w:ascii="Times New Roman" w:hAnsi="Times New Roman"/>
        </w:rPr>
        <w:t>e</w:t>
      </w:r>
      <w:r w:rsidR="00BE7074" w:rsidRPr="00A806FB">
        <w:rPr>
          <w:rFonts w:ascii="Times New Roman" w:hAnsi="Times New Roman"/>
        </w:rPr>
        <w:t>n re</w:t>
      </w:r>
      <w:r w:rsidR="00A806FB">
        <w:rPr>
          <w:rFonts w:ascii="Times New Roman" w:hAnsi="Times New Roman"/>
        </w:rPr>
        <w:t>ceived</w:t>
      </w:r>
      <w:r w:rsidR="00BE7074" w:rsidRPr="00A806FB">
        <w:rPr>
          <w:rFonts w:ascii="Times New Roman" w:hAnsi="Times New Roman"/>
        </w:rPr>
        <w:t xml:space="preserve"> from Cllrs </w:t>
      </w:r>
      <w:r w:rsidR="00AB0276">
        <w:rPr>
          <w:rFonts w:ascii="Times New Roman" w:hAnsi="Times New Roman"/>
        </w:rPr>
        <w:t xml:space="preserve">T </w:t>
      </w:r>
      <w:proofErr w:type="spellStart"/>
      <w:r w:rsidR="00AB0276">
        <w:rPr>
          <w:rFonts w:ascii="Times New Roman" w:hAnsi="Times New Roman"/>
        </w:rPr>
        <w:t>Britland</w:t>
      </w:r>
      <w:proofErr w:type="spellEnd"/>
      <w:r w:rsidR="00AB0276">
        <w:rPr>
          <w:rFonts w:ascii="Times New Roman" w:hAnsi="Times New Roman"/>
        </w:rPr>
        <w:t xml:space="preserve">, M Fowler, </w:t>
      </w:r>
      <w:r w:rsidR="006113A1">
        <w:rPr>
          <w:rFonts w:ascii="Times New Roman" w:hAnsi="Times New Roman"/>
        </w:rPr>
        <w:t>K O’Connor and L Winspear.</w:t>
      </w:r>
      <w:r w:rsidR="003D2B8D">
        <w:rPr>
          <w:rFonts w:ascii="Times New Roman" w:hAnsi="Times New Roman"/>
        </w:rPr>
        <w:t xml:space="preserve"> </w:t>
      </w:r>
      <w:r w:rsidR="007B3901" w:rsidRPr="00376A24">
        <w:rPr>
          <w:rFonts w:ascii="Times New Roman" w:hAnsi="Times New Roman"/>
        </w:rPr>
        <w:t xml:space="preserve"> </w:t>
      </w:r>
    </w:p>
    <w:p w14:paraId="028D6BF5" w14:textId="06735120" w:rsidR="001252CE" w:rsidRPr="001252CE" w:rsidRDefault="001252CE" w:rsidP="007B3901">
      <w:pPr>
        <w:jc w:val="both"/>
        <w:rPr>
          <w:rFonts w:ascii="Times New Roman" w:hAnsi="Times New Roman"/>
          <w:sz w:val="6"/>
          <w:szCs w:val="6"/>
        </w:rPr>
      </w:pPr>
    </w:p>
    <w:p w14:paraId="2383A98F" w14:textId="50150DF7" w:rsidR="00D003D4" w:rsidRPr="00D003D4" w:rsidRDefault="003D2B8D" w:rsidP="00A806FB">
      <w:pPr>
        <w:jc w:val="both"/>
        <w:rPr>
          <w:rFonts w:ascii="Times New Roman" w:hAnsi="Times New Roman"/>
        </w:rPr>
      </w:pPr>
      <w:r>
        <w:rPr>
          <w:rFonts w:ascii="Times New Roman" w:hAnsi="Times New Roman"/>
          <w:b/>
          <w:bCs/>
        </w:rPr>
        <w:t>1</w:t>
      </w:r>
      <w:r w:rsidR="006113A1">
        <w:rPr>
          <w:rFonts w:ascii="Times New Roman" w:hAnsi="Times New Roman"/>
          <w:b/>
          <w:bCs/>
        </w:rPr>
        <w:t>71</w:t>
      </w:r>
      <w:r>
        <w:rPr>
          <w:rFonts w:ascii="Times New Roman" w:hAnsi="Times New Roman"/>
          <w:b/>
          <w:bCs/>
        </w:rPr>
        <w:t xml:space="preserve">/22 </w:t>
      </w:r>
      <w:r w:rsidR="00D003D4">
        <w:rPr>
          <w:rFonts w:ascii="Times New Roman" w:hAnsi="Times New Roman"/>
          <w:b/>
          <w:bCs/>
        </w:rPr>
        <w:t xml:space="preserve">Variations of order of business </w:t>
      </w:r>
      <w:r w:rsidR="00D003D4" w:rsidRPr="00D003D4">
        <w:rPr>
          <w:rFonts w:ascii="Times New Roman" w:hAnsi="Times New Roman"/>
        </w:rPr>
        <w:t>Nil</w:t>
      </w:r>
    </w:p>
    <w:p w14:paraId="39679D67" w14:textId="77777777" w:rsidR="00D003D4" w:rsidRPr="003573E6" w:rsidRDefault="00D003D4" w:rsidP="00A806FB">
      <w:pPr>
        <w:jc w:val="both"/>
        <w:rPr>
          <w:rFonts w:ascii="Times New Roman" w:hAnsi="Times New Roman"/>
          <w:b/>
          <w:bCs/>
          <w:sz w:val="6"/>
          <w:szCs w:val="6"/>
        </w:rPr>
      </w:pPr>
    </w:p>
    <w:p w14:paraId="35A58F33" w14:textId="3FE8D5CD" w:rsidR="00A806FB" w:rsidRDefault="003573E6" w:rsidP="00A806FB">
      <w:pPr>
        <w:jc w:val="both"/>
        <w:rPr>
          <w:rFonts w:ascii="Times New Roman" w:hAnsi="Times New Roman"/>
        </w:rPr>
      </w:pPr>
      <w:r>
        <w:rPr>
          <w:rFonts w:ascii="Times New Roman" w:hAnsi="Times New Roman"/>
          <w:b/>
          <w:bCs/>
        </w:rPr>
        <w:t>1</w:t>
      </w:r>
      <w:r w:rsidR="006113A1">
        <w:rPr>
          <w:rFonts w:ascii="Times New Roman" w:hAnsi="Times New Roman"/>
          <w:b/>
          <w:bCs/>
        </w:rPr>
        <w:t>72</w:t>
      </w:r>
      <w:r>
        <w:rPr>
          <w:rFonts w:ascii="Times New Roman" w:hAnsi="Times New Roman"/>
          <w:b/>
          <w:bCs/>
        </w:rPr>
        <w:t xml:space="preserve">/22 </w:t>
      </w:r>
      <w:r w:rsidR="00DB4458" w:rsidRPr="00E04428">
        <w:rPr>
          <w:rFonts w:ascii="Times New Roman" w:hAnsi="Times New Roman"/>
          <w:b/>
          <w:bCs/>
        </w:rPr>
        <w:t>D</w:t>
      </w:r>
      <w:r w:rsidR="00B56F8E" w:rsidRPr="00E04428">
        <w:rPr>
          <w:rFonts w:ascii="Times New Roman" w:hAnsi="Times New Roman"/>
          <w:b/>
          <w:bCs/>
        </w:rPr>
        <w:t>eclaration</w:t>
      </w:r>
      <w:r w:rsidR="00A028C9">
        <w:rPr>
          <w:rFonts w:ascii="Times New Roman" w:hAnsi="Times New Roman"/>
          <w:b/>
          <w:bCs/>
        </w:rPr>
        <w:t>s</w:t>
      </w:r>
      <w:r w:rsidR="00B56F8E" w:rsidRPr="00E04428">
        <w:rPr>
          <w:rFonts w:ascii="Times New Roman" w:hAnsi="Times New Roman"/>
          <w:b/>
          <w:bCs/>
        </w:rPr>
        <w:t xml:space="preserve"> of interest</w:t>
      </w:r>
      <w:r w:rsidR="00300FD9">
        <w:rPr>
          <w:rFonts w:ascii="Times New Roman" w:hAnsi="Times New Roman"/>
          <w:b/>
          <w:bCs/>
        </w:rPr>
        <w:t xml:space="preserve"> </w:t>
      </w:r>
      <w:r w:rsidR="001D681C">
        <w:rPr>
          <w:rFonts w:ascii="Times New Roman" w:hAnsi="Times New Roman"/>
        </w:rPr>
        <w:t>Cllr</w:t>
      </w:r>
      <w:r w:rsidR="006113A1">
        <w:rPr>
          <w:rFonts w:ascii="Times New Roman" w:hAnsi="Times New Roman"/>
        </w:rPr>
        <w:t>s Brennan</w:t>
      </w:r>
      <w:r w:rsidR="008C5896">
        <w:rPr>
          <w:rFonts w:ascii="Times New Roman" w:hAnsi="Times New Roman"/>
        </w:rPr>
        <w:t xml:space="preserve">, </w:t>
      </w:r>
      <w:r w:rsidR="006113A1">
        <w:rPr>
          <w:rFonts w:ascii="Times New Roman" w:hAnsi="Times New Roman"/>
        </w:rPr>
        <w:t xml:space="preserve">Farrell </w:t>
      </w:r>
      <w:r w:rsidR="008C5896">
        <w:rPr>
          <w:rFonts w:ascii="Times New Roman" w:hAnsi="Times New Roman"/>
        </w:rPr>
        <w:t xml:space="preserve">and </w:t>
      </w:r>
      <w:proofErr w:type="spellStart"/>
      <w:r w:rsidR="008C5896">
        <w:rPr>
          <w:rFonts w:ascii="Times New Roman" w:hAnsi="Times New Roman"/>
        </w:rPr>
        <w:t>Nordhausen</w:t>
      </w:r>
      <w:proofErr w:type="spellEnd"/>
      <w:r w:rsidR="008C5896">
        <w:rPr>
          <w:rFonts w:ascii="Times New Roman" w:hAnsi="Times New Roman"/>
        </w:rPr>
        <w:t xml:space="preserve"> Scholes </w:t>
      </w:r>
      <w:r w:rsidR="006113A1">
        <w:rPr>
          <w:rFonts w:ascii="Times New Roman" w:hAnsi="Times New Roman"/>
        </w:rPr>
        <w:t xml:space="preserve">declared an interest re minute </w:t>
      </w:r>
      <w:r w:rsidR="00E31B81">
        <w:rPr>
          <w:rFonts w:ascii="Times New Roman" w:hAnsi="Times New Roman"/>
        </w:rPr>
        <w:t>178/22</w:t>
      </w:r>
      <w:r w:rsidR="006113A1">
        <w:rPr>
          <w:rFonts w:ascii="Times New Roman" w:hAnsi="Times New Roman"/>
        </w:rPr>
        <w:t xml:space="preserve"> as individual shareholders</w:t>
      </w:r>
      <w:r w:rsidR="001D681C">
        <w:rPr>
          <w:rFonts w:ascii="Times New Roman" w:hAnsi="Times New Roman"/>
        </w:rPr>
        <w:t xml:space="preserve"> </w:t>
      </w:r>
      <w:r w:rsidR="006113A1">
        <w:rPr>
          <w:rFonts w:ascii="Times New Roman" w:hAnsi="Times New Roman"/>
        </w:rPr>
        <w:t>in Bamford Community Society.</w:t>
      </w:r>
      <w:r w:rsidR="001D681C">
        <w:rPr>
          <w:rFonts w:ascii="Times New Roman" w:hAnsi="Times New Roman"/>
        </w:rPr>
        <w:t xml:space="preserve"> </w:t>
      </w:r>
      <w:r w:rsidR="00025610">
        <w:rPr>
          <w:rFonts w:ascii="Times New Roman" w:hAnsi="Times New Roman"/>
        </w:rPr>
        <w:t xml:space="preserve"> </w:t>
      </w:r>
    </w:p>
    <w:p w14:paraId="0C1E3A5F" w14:textId="77777777" w:rsidR="00B80D58" w:rsidRPr="00E04428" w:rsidRDefault="00B80D58" w:rsidP="00BB2101">
      <w:pPr>
        <w:jc w:val="both"/>
        <w:rPr>
          <w:rFonts w:ascii="Times New Roman" w:hAnsi="Times New Roman"/>
          <w:bCs/>
          <w:sz w:val="6"/>
          <w:szCs w:val="6"/>
        </w:rPr>
      </w:pPr>
    </w:p>
    <w:p w14:paraId="3B698D4A" w14:textId="0ADEA4BF" w:rsidR="00635862" w:rsidRPr="00404795" w:rsidRDefault="003A04A2" w:rsidP="00635862">
      <w:pPr>
        <w:pStyle w:val="Heading2"/>
        <w:shd w:val="clear" w:color="auto" w:fill="FFFFFF"/>
        <w:jc w:val="both"/>
        <w:rPr>
          <w:rFonts w:ascii="Times New Roman" w:hAnsi="Times New Roman" w:cs="Times New Roman"/>
          <w:b w:val="0"/>
          <w:bCs w:val="0"/>
          <w:sz w:val="24"/>
        </w:rPr>
      </w:pPr>
      <w:r>
        <w:rPr>
          <w:rFonts w:ascii="Times New Roman" w:hAnsi="Times New Roman" w:cs="Times New Roman"/>
          <w:sz w:val="24"/>
        </w:rPr>
        <w:t>1</w:t>
      </w:r>
      <w:r w:rsidR="006113A1">
        <w:rPr>
          <w:rFonts w:ascii="Times New Roman" w:hAnsi="Times New Roman" w:cs="Times New Roman"/>
          <w:sz w:val="24"/>
        </w:rPr>
        <w:t>73</w:t>
      </w:r>
      <w:r w:rsidR="00A12EE1">
        <w:rPr>
          <w:rFonts w:ascii="Times New Roman" w:hAnsi="Times New Roman" w:cs="Times New Roman"/>
          <w:sz w:val="24"/>
        </w:rPr>
        <w:t xml:space="preserve">/22 </w:t>
      </w:r>
      <w:r w:rsidR="00635862" w:rsidRPr="00AF1D4E">
        <w:rPr>
          <w:rFonts w:ascii="Times New Roman" w:hAnsi="Times New Roman" w:cs="Times New Roman"/>
          <w:sz w:val="24"/>
        </w:rPr>
        <w:t>Public participation</w:t>
      </w:r>
      <w:r w:rsidR="00635862">
        <w:rPr>
          <w:rFonts w:ascii="Times New Roman" w:hAnsi="Times New Roman" w:cs="Times New Roman"/>
          <w:sz w:val="24"/>
        </w:rPr>
        <w:t xml:space="preserve"> </w:t>
      </w:r>
      <w:r w:rsidR="006113A1" w:rsidRPr="006113A1">
        <w:rPr>
          <w:rFonts w:ascii="Times New Roman" w:hAnsi="Times New Roman" w:cs="Times New Roman"/>
          <w:b w:val="0"/>
          <w:bCs w:val="0"/>
          <w:sz w:val="24"/>
        </w:rPr>
        <w:t>The member of the public</w:t>
      </w:r>
      <w:r w:rsidR="006113A1">
        <w:rPr>
          <w:rFonts w:ascii="Times New Roman" w:hAnsi="Times New Roman" w:cs="Times New Roman"/>
          <w:b w:val="0"/>
          <w:bCs w:val="0"/>
          <w:sz w:val="24"/>
        </w:rPr>
        <w:t xml:space="preserve"> spoke </w:t>
      </w:r>
      <w:r w:rsidR="00376637">
        <w:rPr>
          <w:rFonts w:ascii="Times New Roman" w:hAnsi="Times New Roman" w:cs="Times New Roman"/>
          <w:b w:val="0"/>
          <w:bCs w:val="0"/>
          <w:sz w:val="24"/>
        </w:rPr>
        <w:t>positively about several aspects of Bamford Community Society’s work. Cllr Farrell, in her Borough Cllr role, spoke about a forthcoming ‘Warm Homes’ meeting in Hope.</w:t>
      </w:r>
    </w:p>
    <w:p w14:paraId="487E2407" w14:textId="77777777" w:rsidR="00404795" w:rsidRPr="00404795" w:rsidRDefault="00404795" w:rsidP="0012409A">
      <w:pPr>
        <w:jc w:val="both"/>
        <w:rPr>
          <w:rFonts w:ascii="Times New Roman" w:hAnsi="Times New Roman"/>
          <w:b/>
          <w:bCs/>
          <w:sz w:val="6"/>
          <w:szCs w:val="6"/>
        </w:rPr>
      </w:pPr>
    </w:p>
    <w:p w14:paraId="6637A801" w14:textId="1A5A35B2" w:rsidR="0012409A" w:rsidRDefault="00404795" w:rsidP="0012409A">
      <w:pPr>
        <w:jc w:val="both"/>
        <w:rPr>
          <w:rFonts w:ascii="Times New Roman" w:hAnsi="Times New Roman"/>
          <w:color w:val="0D0D0D" w:themeColor="text1" w:themeTint="F2"/>
        </w:rPr>
      </w:pPr>
      <w:r>
        <w:rPr>
          <w:rFonts w:ascii="Times New Roman" w:hAnsi="Times New Roman"/>
          <w:b/>
          <w:bCs/>
        </w:rPr>
        <w:t>1</w:t>
      </w:r>
      <w:r w:rsidR="00376637">
        <w:rPr>
          <w:rFonts w:ascii="Times New Roman" w:hAnsi="Times New Roman"/>
          <w:b/>
          <w:bCs/>
        </w:rPr>
        <w:t>74</w:t>
      </w:r>
      <w:r w:rsidR="005C595E">
        <w:rPr>
          <w:rFonts w:ascii="Times New Roman" w:hAnsi="Times New Roman"/>
          <w:b/>
          <w:bCs/>
        </w:rPr>
        <w:t>/</w:t>
      </w:r>
      <w:r w:rsidR="0012409A" w:rsidRPr="00E04428">
        <w:rPr>
          <w:rFonts w:ascii="Times New Roman" w:hAnsi="Times New Roman"/>
          <w:b/>
          <w:bCs/>
        </w:rPr>
        <w:t>2</w:t>
      </w:r>
      <w:r w:rsidR="00B41283">
        <w:rPr>
          <w:rFonts w:ascii="Times New Roman" w:hAnsi="Times New Roman"/>
          <w:b/>
          <w:bCs/>
        </w:rPr>
        <w:t>2</w:t>
      </w:r>
      <w:r w:rsidR="0012409A" w:rsidRPr="00E04428">
        <w:rPr>
          <w:rFonts w:ascii="Times New Roman" w:hAnsi="Times New Roman"/>
          <w:b/>
          <w:bCs/>
        </w:rPr>
        <w:t xml:space="preserve"> Minutes of </w:t>
      </w:r>
      <w:r w:rsidR="0012409A">
        <w:rPr>
          <w:rFonts w:ascii="Times New Roman" w:hAnsi="Times New Roman"/>
          <w:b/>
          <w:bCs/>
        </w:rPr>
        <w:t xml:space="preserve">previous </w:t>
      </w:r>
      <w:r w:rsidR="0012409A" w:rsidRPr="00E04428">
        <w:rPr>
          <w:rFonts w:ascii="Times New Roman" w:hAnsi="Times New Roman"/>
          <w:b/>
          <w:bCs/>
        </w:rPr>
        <w:t xml:space="preserve">meeting </w:t>
      </w:r>
      <w:r w:rsidR="0012409A" w:rsidRPr="00E04428">
        <w:rPr>
          <w:rFonts w:ascii="Times New Roman" w:hAnsi="Times New Roman"/>
          <w:color w:val="0D0D0D" w:themeColor="text1" w:themeTint="F2"/>
        </w:rPr>
        <w:t>It was resolved to confirm as a correct record</w:t>
      </w:r>
      <w:r w:rsidR="0012409A">
        <w:rPr>
          <w:rFonts w:ascii="Times New Roman" w:hAnsi="Times New Roman"/>
          <w:color w:val="0D0D0D" w:themeColor="text1" w:themeTint="F2"/>
        </w:rPr>
        <w:t xml:space="preserve"> the minutes of the meeting of </w:t>
      </w:r>
      <w:r w:rsidR="00376637">
        <w:rPr>
          <w:rFonts w:ascii="Times New Roman" w:hAnsi="Times New Roman"/>
          <w:color w:val="0D0D0D" w:themeColor="text1" w:themeTint="F2"/>
        </w:rPr>
        <w:t>3 October</w:t>
      </w:r>
      <w:r w:rsidR="0012409A">
        <w:rPr>
          <w:rFonts w:ascii="Times New Roman" w:hAnsi="Times New Roman"/>
          <w:color w:val="0D0D0D" w:themeColor="text1" w:themeTint="F2"/>
        </w:rPr>
        <w:t>.</w:t>
      </w:r>
      <w:r w:rsidR="0012409A" w:rsidRPr="00E04428">
        <w:rPr>
          <w:rFonts w:ascii="Times New Roman" w:hAnsi="Times New Roman"/>
          <w:color w:val="0D0D0D" w:themeColor="text1" w:themeTint="F2"/>
        </w:rPr>
        <w:t xml:space="preserve"> </w:t>
      </w:r>
    </w:p>
    <w:p w14:paraId="31297796" w14:textId="77777777" w:rsidR="00404795" w:rsidRPr="00404795" w:rsidRDefault="00404795" w:rsidP="0012409A">
      <w:pPr>
        <w:jc w:val="both"/>
        <w:rPr>
          <w:rFonts w:ascii="Times New Roman" w:hAnsi="Times New Roman"/>
          <w:color w:val="0D0D0D" w:themeColor="text1" w:themeTint="F2"/>
          <w:sz w:val="6"/>
          <w:szCs w:val="6"/>
        </w:rPr>
      </w:pPr>
    </w:p>
    <w:p w14:paraId="69EE632A" w14:textId="5D45E27F" w:rsidR="00AA20AF" w:rsidRDefault="00EE2A76" w:rsidP="00AA20AF">
      <w:pPr>
        <w:jc w:val="both"/>
        <w:rPr>
          <w:rFonts w:ascii="Times New Roman" w:hAnsi="Times New Roman"/>
          <w:color w:val="0D0D0D" w:themeColor="text1" w:themeTint="F2"/>
        </w:rPr>
      </w:pPr>
      <w:r w:rsidRPr="00AA20AF">
        <w:rPr>
          <w:rFonts w:ascii="Times New Roman" w:hAnsi="Times New Roman"/>
          <w:b/>
          <w:bCs/>
          <w:color w:val="0D0D0D" w:themeColor="text1" w:themeTint="F2"/>
        </w:rPr>
        <w:t>1</w:t>
      </w:r>
      <w:r w:rsidR="00376637">
        <w:rPr>
          <w:rFonts w:ascii="Times New Roman" w:hAnsi="Times New Roman"/>
          <w:b/>
          <w:bCs/>
          <w:color w:val="0D0D0D" w:themeColor="text1" w:themeTint="F2"/>
        </w:rPr>
        <w:t>75</w:t>
      </w:r>
      <w:r w:rsidRPr="00AA20AF">
        <w:rPr>
          <w:rFonts w:ascii="Times New Roman" w:hAnsi="Times New Roman"/>
          <w:b/>
          <w:bCs/>
          <w:color w:val="0D0D0D" w:themeColor="text1" w:themeTint="F2"/>
        </w:rPr>
        <w:t>/22 Correspondence</w:t>
      </w:r>
      <w:r w:rsidR="00AA20AF" w:rsidRPr="00AA20AF">
        <w:rPr>
          <w:rFonts w:ascii="Times New Roman" w:hAnsi="Times New Roman"/>
          <w:color w:val="0D0D0D" w:themeColor="text1" w:themeTint="F2"/>
        </w:rPr>
        <w:t xml:space="preserve"> </w:t>
      </w:r>
    </w:p>
    <w:p w14:paraId="62AFC031" w14:textId="2285E8B6" w:rsidR="00AA20AF" w:rsidRDefault="00376637" w:rsidP="00AA20AF">
      <w:pPr>
        <w:pStyle w:val="ListParagraph"/>
        <w:numPr>
          <w:ilvl w:val="0"/>
          <w:numId w:val="34"/>
        </w:numPr>
        <w:jc w:val="both"/>
        <w:rPr>
          <w:rFonts w:ascii="Times New Roman" w:hAnsi="Times New Roman"/>
          <w:color w:val="0D0D0D" w:themeColor="text1" w:themeTint="F2"/>
        </w:rPr>
      </w:pPr>
      <w:r>
        <w:rPr>
          <w:rFonts w:ascii="Times New Roman" w:hAnsi="Times New Roman"/>
          <w:color w:val="0D0D0D" w:themeColor="text1" w:themeTint="F2"/>
        </w:rPr>
        <w:t>Volunteer litter-picking: It was resolved to defer this item to December’s meeting</w:t>
      </w:r>
      <w:r w:rsidR="00AA20AF">
        <w:rPr>
          <w:rFonts w:ascii="Times New Roman" w:hAnsi="Times New Roman"/>
          <w:color w:val="0D0D0D" w:themeColor="text1" w:themeTint="F2"/>
        </w:rPr>
        <w:t>.</w:t>
      </w:r>
    </w:p>
    <w:p w14:paraId="3408962D" w14:textId="5DC66015" w:rsidR="00AA20AF" w:rsidRDefault="00376637" w:rsidP="00AA20AF">
      <w:pPr>
        <w:pStyle w:val="ListParagraph"/>
        <w:numPr>
          <w:ilvl w:val="0"/>
          <w:numId w:val="34"/>
        </w:numPr>
        <w:jc w:val="both"/>
        <w:rPr>
          <w:rFonts w:ascii="Times New Roman" w:hAnsi="Times New Roman"/>
          <w:color w:val="0D0D0D" w:themeColor="text1" w:themeTint="F2"/>
        </w:rPr>
      </w:pPr>
      <w:r>
        <w:rPr>
          <w:rFonts w:ascii="Times New Roman" w:hAnsi="Times New Roman"/>
          <w:color w:val="0D0D0D" w:themeColor="text1" w:themeTint="F2"/>
        </w:rPr>
        <w:t>Bamford village troughs: It was re</w:t>
      </w:r>
      <w:r w:rsidR="0042541D">
        <w:rPr>
          <w:rFonts w:ascii="Times New Roman" w:hAnsi="Times New Roman"/>
          <w:color w:val="0D0D0D" w:themeColor="text1" w:themeTint="F2"/>
        </w:rPr>
        <w:t>solv</w:t>
      </w:r>
      <w:r>
        <w:rPr>
          <w:rFonts w:ascii="Times New Roman" w:hAnsi="Times New Roman"/>
          <w:color w:val="0D0D0D" w:themeColor="text1" w:themeTint="F2"/>
        </w:rPr>
        <w:t xml:space="preserve">ed </w:t>
      </w:r>
      <w:r w:rsidR="0042541D">
        <w:rPr>
          <w:rFonts w:ascii="Times New Roman" w:hAnsi="Times New Roman"/>
          <w:color w:val="0D0D0D" w:themeColor="text1" w:themeTint="F2"/>
        </w:rPr>
        <w:t>to decline</w:t>
      </w:r>
      <w:r>
        <w:rPr>
          <w:rFonts w:ascii="Times New Roman" w:hAnsi="Times New Roman"/>
          <w:color w:val="0D0D0D" w:themeColor="text1" w:themeTint="F2"/>
        </w:rPr>
        <w:t xml:space="preserve"> </w:t>
      </w:r>
      <w:proofErr w:type="spellStart"/>
      <w:r>
        <w:rPr>
          <w:rFonts w:ascii="Times New Roman" w:hAnsi="Times New Roman"/>
          <w:color w:val="0D0D0D" w:themeColor="text1" w:themeTint="F2"/>
        </w:rPr>
        <w:t>Vol</w:t>
      </w:r>
      <w:r w:rsidR="0042541D">
        <w:rPr>
          <w:rFonts w:ascii="Times New Roman" w:hAnsi="Times New Roman"/>
          <w:color w:val="0D0D0D" w:themeColor="text1" w:themeTint="F2"/>
        </w:rPr>
        <w:t>k</w:t>
      </w:r>
      <w:r>
        <w:rPr>
          <w:rFonts w:ascii="Times New Roman" w:hAnsi="Times New Roman"/>
          <w:color w:val="0D0D0D" w:themeColor="text1" w:themeTint="F2"/>
        </w:rPr>
        <w:t>erRailStorey’s</w:t>
      </w:r>
      <w:proofErr w:type="spellEnd"/>
      <w:r>
        <w:rPr>
          <w:rFonts w:ascii="Times New Roman" w:hAnsi="Times New Roman"/>
          <w:color w:val="0D0D0D" w:themeColor="text1" w:themeTint="F2"/>
        </w:rPr>
        <w:t xml:space="preserve"> refurb</w:t>
      </w:r>
      <w:r w:rsidR="0042541D">
        <w:rPr>
          <w:rFonts w:ascii="Times New Roman" w:hAnsi="Times New Roman"/>
          <w:color w:val="0D0D0D" w:themeColor="text1" w:themeTint="F2"/>
        </w:rPr>
        <w:t>ishm</w:t>
      </w:r>
      <w:r>
        <w:rPr>
          <w:rFonts w:ascii="Times New Roman" w:hAnsi="Times New Roman"/>
          <w:color w:val="0D0D0D" w:themeColor="text1" w:themeTint="F2"/>
        </w:rPr>
        <w:t>ent p</w:t>
      </w:r>
      <w:r w:rsidR="0042541D">
        <w:rPr>
          <w:rFonts w:ascii="Times New Roman" w:hAnsi="Times New Roman"/>
          <w:color w:val="0D0D0D" w:themeColor="text1" w:themeTint="F2"/>
        </w:rPr>
        <w:t>roposal</w:t>
      </w:r>
      <w:r>
        <w:rPr>
          <w:rFonts w:ascii="Times New Roman" w:hAnsi="Times New Roman"/>
          <w:color w:val="0D0D0D" w:themeColor="text1" w:themeTint="F2"/>
        </w:rPr>
        <w:t xml:space="preserve">, but to </w:t>
      </w:r>
      <w:r w:rsidR="0042541D">
        <w:rPr>
          <w:rFonts w:ascii="Times New Roman" w:hAnsi="Times New Roman"/>
          <w:color w:val="0D0D0D" w:themeColor="text1" w:themeTint="F2"/>
        </w:rPr>
        <w:t xml:space="preserve">explore their possible involvement in a different project.     </w:t>
      </w:r>
      <w:r w:rsidRPr="00376637">
        <w:rPr>
          <w:rFonts w:ascii="Times New Roman" w:hAnsi="Times New Roman"/>
          <w:b/>
          <w:bCs/>
          <w:color w:val="0D0D0D" w:themeColor="text1" w:themeTint="F2"/>
        </w:rPr>
        <w:t>Action: Clerk</w:t>
      </w:r>
    </w:p>
    <w:p w14:paraId="2197B4B0" w14:textId="1E60F832" w:rsidR="00EE2A76" w:rsidRPr="00457B8A" w:rsidRDefault="00EC71EE" w:rsidP="0012409A">
      <w:pPr>
        <w:jc w:val="both"/>
        <w:rPr>
          <w:rFonts w:ascii="Times New Roman" w:hAnsi="Times New Roman"/>
          <w:b/>
          <w:bCs/>
          <w:color w:val="0D0D0D" w:themeColor="text1" w:themeTint="F2"/>
          <w:sz w:val="6"/>
          <w:szCs w:val="6"/>
        </w:rPr>
      </w:pPr>
      <w:r w:rsidRPr="00376637">
        <w:rPr>
          <w:rFonts w:ascii="Times New Roman" w:hAnsi="Times New Roman"/>
          <w:color w:val="0D0D0D" w:themeColor="text1" w:themeTint="F2"/>
        </w:rPr>
        <w:t xml:space="preserve"> </w:t>
      </w:r>
    </w:p>
    <w:p w14:paraId="5A8AB7F0" w14:textId="4C9A4D8A" w:rsidR="00457B8A" w:rsidRPr="00457B8A" w:rsidRDefault="00457B8A" w:rsidP="0012409A">
      <w:pPr>
        <w:jc w:val="both"/>
        <w:rPr>
          <w:rFonts w:ascii="Times New Roman" w:hAnsi="Times New Roman"/>
          <w:color w:val="0D0D0D" w:themeColor="text1" w:themeTint="F2"/>
        </w:rPr>
      </w:pPr>
      <w:r>
        <w:rPr>
          <w:rFonts w:ascii="Times New Roman" w:hAnsi="Times New Roman"/>
          <w:b/>
          <w:bCs/>
          <w:color w:val="0D0D0D" w:themeColor="text1" w:themeTint="F2"/>
        </w:rPr>
        <w:t>1</w:t>
      </w:r>
      <w:r w:rsidR="0042541D">
        <w:rPr>
          <w:rFonts w:ascii="Times New Roman" w:hAnsi="Times New Roman"/>
          <w:b/>
          <w:bCs/>
          <w:color w:val="0D0D0D" w:themeColor="text1" w:themeTint="F2"/>
        </w:rPr>
        <w:t>76</w:t>
      </w:r>
      <w:r>
        <w:rPr>
          <w:rFonts w:ascii="Times New Roman" w:hAnsi="Times New Roman"/>
          <w:b/>
          <w:bCs/>
          <w:color w:val="0D0D0D" w:themeColor="text1" w:themeTint="F2"/>
        </w:rPr>
        <w:t xml:space="preserve">/22 </w:t>
      </w:r>
      <w:r w:rsidR="0042541D">
        <w:rPr>
          <w:rFonts w:ascii="Times New Roman" w:hAnsi="Times New Roman"/>
          <w:b/>
          <w:bCs/>
          <w:color w:val="0D0D0D" w:themeColor="text1" w:themeTint="F2"/>
        </w:rPr>
        <w:t xml:space="preserve">Remembrance Sunday </w:t>
      </w:r>
      <w:r w:rsidR="0042541D" w:rsidRPr="0042541D">
        <w:rPr>
          <w:rFonts w:ascii="Times New Roman" w:hAnsi="Times New Roman"/>
          <w:color w:val="0D0D0D" w:themeColor="text1" w:themeTint="F2"/>
        </w:rPr>
        <w:t>It was reso</w:t>
      </w:r>
      <w:r w:rsidR="0042541D">
        <w:rPr>
          <w:rFonts w:ascii="Times New Roman" w:hAnsi="Times New Roman"/>
          <w:color w:val="0D0D0D" w:themeColor="text1" w:themeTint="F2"/>
        </w:rPr>
        <w:t>l</w:t>
      </w:r>
      <w:r w:rsidR="0042541D" w:rsidRPr="0042541D">
        <w:rPr>
          <w:rFonts w:ascii="Times New Roman" w:hAnsi="Times New Roman"/>
          <w:color w:val="0D0D0D" w:themeColor="text1" w:themeTint="F2"/>
        </w:rPr>
        <w:t>ved t</w:t>
      </w:r>
      <w:r w:rsidR="0042541D">
        <w:rPr>
          <w:rFonts w:ascii="Times New Roman" w:hAnsi="Times New Roman"/>
          <w:color w:val="0D0D0D" w:themeColor="text1" w:themeTint="F2"/>
        </w:rPr>
        <w:t>o</w:t>
      </w:r>
      <w:r w:rsidR="0042541D" w:rsidRPr="0042541D">
        <w:rPr>
          <w:rFonts w:ascii="Times New Roman" w:hAnsi="Times New Roman"/>
          <w:color w:val="0D0D0D" w:themeColor="text1" w:themeTint="F2"/>
        </w:rPr>
        <w:t xml:space="preserve"> purchase a wre</w:t>
      </w:r>
      <w:r w:rsidR="0042541D">
        <w:rPr>
          <w:rFonts w:ascii="Times New Roman" w:hAnsi="Times New Roman"/>
          <w:color w:val="0D0D0D" w:themeColor="text1" w:themeTint="F2"/>
        </w:rPr>
        <w:t>a</w:t>
      </w:r>
      <w:r w:rsidR="0042541D" w:rsidRPr="0042541D">
        <w:rPr>
          <w:rFonts w:ascii="Times New Roman" w:hAnsi="Times New Roman"/>
          <w:color w:val="0D0D0D" w:themeColor="text1" w:themeTint="F2"/>
        </w:rPr>
        <w:t xml:space="preserve">th </w:t>
      </w:r>
      <w:r w:rsidR="0042541D">
        <w:rPr>
          <w:rFonts w:ascii="Times New Roman" w:hAnsi="Times New Roman"/>
          <w:color w:val="0D0D0D" w:themeColor="text1" w:themeTint="F2"/>
        </w:rPr>
        <w:t xml:space="preserve">to be laid by the Parish Council. Thanks were expressed to Sam </w:t>
      </w:r>
      <w:proofErr w:type="spellStart"/>
      <w:r w:rsidR="0042541D">
        <w:rPr>
          <w:rFonts w:ascii="Times New Roman" w:hAnsi="Times New Roman"/>
          <w:color w:val="0D0D0D" w:themeColor="text1" w:themeTint="F2"/>
        </w:rPr>
        <w:t>Ollerenshaw</w:t>
      </w:r>
      <w:proofErr w:type="spellEnd"/>
      <w:r w:rsidR="0042541D">
        <w:rPr>
          <w:rFonts w:ascii="Times New Roman" w:hAnsi="Times New Roman"/>
          <w:color w:val="0D0D0D" w:themeColor="text1" w:themeTint="F2"/>
        </w:rPr>
        <w:t xml:space="preserve"> for the fixing of poppies to lamp-posts.</w:t>
      </w:r>
      <w:r>
        <w:rPr>
          <w:rFonts w:ascii="Times New Roman" w:hAnsi="Times New Roman"/>
          <w:b/>
          <w:bCs/>
          <w:color w:val="0D0D0D" w:themeColor="text1" w:themeTint="F2"/>
        </w:rPr>
        <w:t xml:space="preserve"> </w:t>
      </w:r>
    </w:p>
    <w:p w14:paraId="4ECA3CB5" w14:textId="77777777" w:rsidR="00CD2204" w:rsidRPr="00E04428" w:rsidRDefault="00CD2204" w:rsidP="00BB2101">
      <w:pPr>
        <w:jc w:val="both"/>
        <w:rPr>
          <w:rFonts w:ascii="Times New Roman" w:hAnsi="Times New Roman"/>
          <w:color w:val="0D0D0D" w:themeColor="text1" w:themeTint="F2"/>
          <w:sz w:val="6"/>
          <w:szCs w:val="6"/>
        </w:rPr>
      </w:pPr>
    </w:p>
    <w:p w14:paraId="71182563" w14:textId="77777777" w:rsidR="00E31B81" w:rsidRDefault="003B1BAF" w:rsidP="00001C74">
      <w:pPr>
        <w:contextualSpacing/>
        <w:jc w:val="both"/>
        <w:rPr>
          <w:rFonts w:ascii="Times New Roman" w:hAnsi="Times New Roman"/>
          <w:color w:val="000000" w:themeColor="text1"/>
        </w:rPr>
      </w:pPr>
      <w:r>
        <w:rPr>
          <w:rFonts w:ascii="Times New Roman" w:hAnsi="Times New Roman"/>
          <w:b/>
          <w:bCs/>
          <w:color w:val="000000" w:themeColor="text1"/>
        </w:rPr>
        <w:t>1</w:t>
      </w:r>
      <w:r w:rsidR="00E31B81">
        <w:rPr>
          <w:rFonts w:ascii="Times New Roman" w:hAnsi="Times New Roman"/>
          <w:b/>
          <w:bCs/>
          <w:color w:val="000000" w:themeColor="text1"/>
        </w:rPr>
        <w:t>77</w:t>
      </w:r>
      <w:r>
        <w:rPr>
          <w:rFonts w:ascii="Times New Roman" w:hAnsi="Times New Roman"/>
          <w:b/>
          <w:bCs/>
          <w:color w:val="000000" w:themeColor="text1"/>
        </w:rPr>
        <w:t>/</w:t>
      </w:r>
      <w:r w:rsidR="00E658A2">
        <w:rPr>
          <w:rFonts w:ascii="Times New Roman" w:hAnsi="Times New Roman"/>
          <w:b/>
          <w:bCs/>
          <w:color w:val="000000" w:themeColor="text1"/>
        </w:rPr>
        <w:t xml:space="preserve">22 </w:t>
      </w:r>
      <w:r w:rsidR="0042541D">
        <w:rPr>
          <w:rFonts w:ascii="Times New Roman" w:hAnsi="Times New Roman"/>
          <w:b/>
          <w:bCs/>
          <w:color w:val="000000" w:themeColor="text1"/>
        </w:rPr>
        <w:t>Xmas lights 2022</w:t>
      </w:r>
      <w:r w:rsidR="00E31B81">
        <w:rPr>
          <w:rFonts w:ascii="Times New Roman" w:hAnsi="Times New Roman"/>
          <w:b/>
          <w:bCs/>
          <w:color w:val="000000" w:themeColor="text1"/>
        </w:rPr>
        <w:t xml:space="preserve"> </w:t>
      </w:r>
      <w:r w:rsidR="00E31B81">
        <w:rPr>
          <w:rFonts w:ascii="Times New Roman" w:hAnsi="Times New Roman"/>
          <w:color w:val="000000" w:themeColor="text1"/>
        </w:rPr>
        <w:t xml:space="preserve">It was noted that the lights had been tested, and that electrical junction-box improvements would shortly be complete. It was resolved that Cllrs </w:t>
      </w:r>
      <w:proofErr w:type="spellStart"/>
      <w:r w:rsidR="00E31B81">
        <w:rPr>
          <w:rFonts w:ascii="Times New Roman" w:hAnsi="Times New Roman"/>
          <w:color w:val="000000" w:themeColor="text1"/>
        </w:rPr>
        <w:t>Nordhausen</w:t>
      </w:r>
      <w:proofErr w:type="spellEnd"/>
      <w:r w:rsidR="00E31B81">
        <w:rPr>
          <w:rFonts w:ascii="Times New Roman" w:hAnsi="Times New Roman"/>
          <w:color w:val="000000" w:themeColor="text1"/>
        </w:rPr>
        <w:t xml:space="preserve"> Scholes, Priestley and Farrell will plan the switch-on event, which would be on 27 November. </w:t>
      </w:r>
    </w:p>
    <w:p w14:paraId="75410CEB" w14:textId="7D0CA989" w:rsidR="0042541D" w:rsidRPr="00E31B81" w:rsidRDefault="00E31B81" w:rsidP="00E31B81">
      <w:pPr>
        <w:ind w:left="5760" w:firstLine="720"/>
        <w:contextualSpacing/>
        <w:jc w:val="both"/>
        <w:rPr>
          <w:rFonts w:ascii="Times New Roman" w:hAnsi="Times New Roman"/>
          <w:b/>
          <w:bCs/>
          <w:color w:val="000000" w:themeColor="text1"/>
        </w:rPr>
      </w:pPr>
      <w:r>
        <w:rPr>
          <w:rFonts w:ascii="Times New Roman" w:hAnsi="Times New Roman"/>
          <w:color w:val="000000" w:themeColor="text1"/>
        </w:rPr>
        <w:t xml:space="preserve">        </w:t>
      </w:r>
      <w:r w:rsidRPr="00E31B81">
        <w:rPr>
          <w:rFonts w:ascii="Times New Roman" w:hAnsi="Times New Roman"/>
          <w:b/>
          <w:bCs/>
          <w:color w:val="000000" w:themeColor="text1"/>
        </w:rPr>
        <w:t>Action: ANS/VP/CF</w:t>
      </w:r>
    </w:p>
    <w:p w14:paraId="28AFFEA7" w14:textId="64876B60" w:rsidR="001E6209" w:rsidRDefault="00E31B81" w:rsidP="00001C74">
      <w:pPr>
        <w:contextualSpacing/>
        <w:jc w:val="both"/>
        <w:rPr>
          <w:rFonts w:ascii="Times New Roman" w:hAnsi="Times New Roman"/>
          <w:b/>
          <w:bCs/>
          <w:color w:val="000000" w:themeColor="text1"/>
        </w:rPr>
      </w:pPr>
      <w:r>
        <w:rPr>
          <w:rFonts w:ascii="Times New Roman" w:hAnsi="Times New Roman"/>
          <w:b/>
          <w:bCs/>
          <w:color w:val="000000" w:themeColor="text1"/>
        </w:rPr>
        <w:t>178/22 Bamford Community Society</w:t>
      </w:r>
      <w:r w:rsidR="001E6209">
        <w:rPr>
          <w:rFonts w:ascii="Times New Roman" w:hAnsi="Times New Roman"/>
          <w:b/>
          <w:bCs/>
          <w:color w:val="000000" w:themeColor="text1"/>
        </w:rPr>
        <w:t xml:space="preserve"> (BCS)</w:t>
      </w:r>
    </w:p>
    <w:p w14:paraId="2A21A9CB" w14:textId="7A103A10" w:rsidR="0042541D" w:rsidRPr="001E6209" w:rsidRDefault="001E6209" w:rsidP="001E6209">
      <w:pPr>
        <w:pStyle w:val="ListParagraph"/>
        <w:numPr>
          <w:ilvl w:val="0"/>
          <w:numId w:val="39"/>
        </w:numPr>
        <w:contextualSpacing/>
        <w:jc w:val="both"/>
        <w:rPr>
          <w:rFonts w:ascii="Times New Roman" w:hAnsi="Times New Roman"/>
          <w:color w:val="000000" w:themeColor="text1"/>
        </w:rPr>
      </w:pPr>
      <w:r w:rsidRPr="001E6209">
        <w:rPr>
          <w:rFonts w:ascii="Times New Roman" w:hAnsi="Times New Roman"/>
          <w:color w:val="000000" w:themeColor="text1"/>
        </w:rPr>
        <w:t>It was proposed by Cllr Farrell</w:t>
      </w:r>
      <w:r w:rsidRPr="001E6209">
        <w:rPr>
          <w:rFonts w:ascii="Times New Roman" w:hAnsi="Times New Roman"/>
          <w:b/>
          <w:bCs/>
          <w:color w:val="000000" w:themeColor="text1"/>
        </w:rPr>
        <w:t xml:space="preserve"> </w:t>
      </w:r>
      <w:r w:rsidRPr="001E6209">
        <w:rPr>
          <w:rFonts w:ascii="Times New Roman" w:hAnsi="Times New Roman"/>
          <w:color w:val="000000" w:themeColor="text1"/>
        </w:rPr>
        <w:t xml:space="preserve">that </w:t>
      </w:r>
      <w:r w:rsidRPr="001E6209">
        <w:rPr>
          <w:rFonts w:ascii="Times New Roman" w:hAnsi="Times New Roman"/>
        </w:rPr>
        <w:t xml:space="preserve">“this Parish Council recognises that the Anglers Rest pub, café and post office under the ownership of the Bamford Community Society are run by members of the community for the benefit of the community.  It recognises that many members of the community volunteer time, effort and resources in the management of the pub.  It also recognises that the Bamford Community Society is a not-for-profit community enterprise which operates for the benefit of </w:t>
      </w:r>
      <w:r w:rsidR="00586FAA">
        <w:rPr>
          <w:rFonts w:ascii="Times New Roman" w:hAnsi="Times New Roman"/>
        </w:rPr>
        <w:t xml:space="preserve">the </w:t>
      </w:r>
      <w:r w:rsidRPr="001E6209">
        <w:rPr>
          <w:rFonts w:ascii="Times New Roman" w:hAnsi="Times New Roman"/>
        </w:rPr>
        <w:t>community, in particular the residents of Bamford with Thornhill, and it therefore resolves to support the Community S</w:t>
      </w:r>
      <w:r w:rsidR="00717284">
        <w:rPr>
          <w:rFonts w:ascii="Times New Roman" w:hAnsi="Times New Roman"/>
        </w:rPr>
        <w:t>o</w:t>
      </w:r>
      <w:r w:rsidRPr="001E6209">
        <w:rPr>
          <w:rFonts w:ascii="Times New Roman" w:hAnsi="Times New Roman"/>
        </w:rPr>
        <w:t xml:space="preserve">ciety (of which it is a shareholder) and aforementioned operations.” </w:t>
      </w:r>
      <w:r>
        <w:rPr>
          <w:rFonts w:ascii="Times New Roman" w:hAnsi="Times New Roman"/>
        </w:rPr>
        <w:t>After a discussion, it was resolved to defer a vote on this resolution until the Council’s December meeting.</w:t>
      </w:r>
    </w:p>
    <w:p w14:paraId="4AFD345B" w14:textId="3981BD91" w:rsidR="001E6209" w:rsidRPr="001E6209" w:rsidRDefault="001E6209" w:rsidP="001E6209">
      <w:pPr>
        <w:pStyle w:val="ListParagraph"/>
        <w:numPr>
          <w:ilvl w:val="0"/>
          <w:numId w:val="39"/>
        </w:numPr>
        <w:contextualSpacing/>
        <w:jc w:val="both"/>
        <w:rPr>
          <w:rFonts w:ascii="Times New Roman" w:hAnsi="Times New Roman"/>
          <w:color w:val="000000" w:themeColor="text1"/>
        </w:rPr>
      </w:pPr>
      <w:r>
        <w:rPr>
          <w:rFonts w:ascii="Times New Roman" w:hAnsi="Times New Roman"/>
        </w:rPr>
        <w:t>It was r</w:t>
      </w:r>
      <w:r w:rsidR="00717284">
        <w:rPr>
          <w:rFonts w:ascii="Times New Roman" w:hAnsi="Times New Roman"/>
        </w:rPr>
        <w:t>es</w:t>
      </w:r>
      <w:r>
        <w:rPr>
          <w:rFonts w:ascii="Times New Roman" w:hAnsi="Times New Roman"/>
        </w:rPr>
        <w:t>olved that</w:t>
      </w:r>
      <w:r w:rsidR="00717284">
        <w:rPr>
          <w:rFonts w:ascii="Times New Roman" w:hAnsi="Times New Roman"/>
        </w:rPr>
        <w:t>,</w:t>
      </w:r>
      <w:r>
        <w:rPr>
          <w:rFonts w:ascii="Times New Roman" w:hAnsi="Times New Roman"/>
        </w:rPr>
        <w:t xml:space="preserve"> Cllr Farr</w:t>
      </w:r>
      <w:r w:rsidR="00717284">
        <w:rPr>
          <w:rFonts w:ascii="Times New Roman" w:hAnsi="Times New Roman"/>
        </w:rPr>
        <w:t>ell</w:t>
      </w:r>
      <w:r>
        <w:rPr>
          <w:rFonts w:ascii="Times New Roman" w:hAnsi="Times New Roman"/>
        </w:rPr>
        <w:t xml:space="preserve"> h</w:t>
      </w:r>
      <w:r w:rsidR="00717284">
        <w:rPr>
          <w:rFonts w:ascii="Times New Roman" w:hAnsi="Times New Roman"/>
        </w:rPr>
        <w:t>av</w:t>
      </w:r>
      <w:r>
        <w:rPr>
          <w:rFonts w:ascii="Times New Roman" w:hAnsi="Times New Roman"/>
        </w:rPr>
        <w:t>ing va</w:t>
      </w:r>
      <w:r w:rsidR="00717284">
        <w:rPr>
          <w:rFonts w:ascii="Times New Roman" w:hAnsi="Times New Roman"/>
        </w:rPr>
        <w:t>ca</w:t>
      </w:r>
      <w:r>
        <w:rPr>
          <w:rFonts w:ascii="Times New Roman" w:hAnsi="Times New Roman"/>
        </w:rPr>
        <w:t>ted the Pa</w:t>
      </w:r>
      <w:r w:rsidR="00717284">
        <w:rPr>
          <w:rFonts w:ascii="Times New Roman" w:hAnsi="Times New Roman"/>
        </w:rPr>
        <w:t>ri</w:t>
      </w:r>
      <w:r>
        <w:rPr>
          <w:rFonts w:ascii="Times New Roman" w:hAnsi="Times New Roman"/>
        </w:rPr>
        <w:t>sh C</w:t>
      </w:r>
      <w:r w:rsidR="00717284">
        <w:rPr>
          <w:rFonts w:ascii="Times New Roman" w:hAnsi="Times New Roman"/>
        </w:rPr>
        <w:t>ouncil</w:t>
      </w:r>
      <w:r>
        <w:rPr>
          <w:rFonts w:ascii="Times New Roman" w:hAnsi="Times New Roman"/>
        </w:rPr>
        <w:t>’</w:t>
      </w:r>
      <w:r w:rsidR="00717284">
        <w:rPr>
          <w:rFonts w:ascii="Times New Roman" w:hAnsi="Times New Roman"/>
        </w:rPr>
        <w:t>s</w:t>
      </w:r>
      <w:r>
        <w:rPr>
          <w:rFonts w:ascii="Times New Roman" w:hAnsi="Times New Roman"/>
        </w:rPr>
        <w:t xml:space="preserve"> s</w:t>
      </w:r>
      <w:r w:rsidR="00717284">
        <w:rPr>
          <w:rFonts w:ascii="Times New Roman" w:hAnsi="Times New Roman"/>
        </w:rPr>
        <w:t>ea</w:t>
      </w:r>
      <w:r>
        <w:rPr>
          <w:rFonts w:ascii="Times New Roman" w:hAnsi="Times New Roman"/>
        </w:rPr>
        <w:t>t on the BCS boar</w:t>
      </w:r>
      <w:r w:rsidR="00717284">
        <w:rPr>
          <w:rFonts w:ascii="Times New Roman" w:hAnsi="Times New Roman"/>
        </w:rPr>
        <w:t>d</w:t>
      </w:r>
      <w:r>
        <w:rPr>
          <w:rFonts w:ascii="Times New Roman" w:hAnsi="Times New Roman"/>
        </w:rPr>
        <w:t xml:space="preserve">, Cllr </w:t>
      </w:r>
      <w:proofErr w:type="spellStart"/>
      <w:r w:rsidR="00717284">
        <w:rPr>
          <w:rFonts w:ascii="Times New Roman" w:hAnsi="Times New Roman"/>
        </w:rPr>
        <w:t>Woolhouse</w:t>
      </w:r>
      <w:proofErr w:type="spellEnd"/>
      <w:r>
        <w:rPr>
          <w:rFonts w:ascii="Times New Roman" w:hAnsi="Times New Roman"/>
        </w:rPr>
        <w:t xml:space="preserve"> will rep</w:t>
      </w:r>
      <w:r w:rsidR="00717284">
        <w:rPr>
          <w:rFonts w:ascii="Times New Roman" w:hAnsi="Times New Roman"/>
        </w:rPr>
        <w:t>la</w:t>
      </w:r>
      <w:r>
        <w:rPr>
          <w:rFonts w:ascii="Times New Roman" w:hAnsi="Times New Roman"/>
        </w:rPr>
        <w:t>ce her in that role.</w:t>
      </w:r>
    </w:p>
    <w:p w14:paraId="23E5E859" w14:textId="77777777" w:rsidR="00E31B81" w:rsidRPr="00E31B81" w:rsidRDefault="00E31B81" w:rsidP="00001C74">
      <w:pPr>
        <w:contextualSpacing/>
        <w:jc w:val="both"/>
        <w:rPr>
          <w:rFonts w:ascii="Times New Roman" w:hAnsi="Times New Roman"/>
          <w:b/>
          <w:bCs/>
          <w:color w:val="000000" w:themeColor="text1"/>
          <w:sz w:val="6"/>
          <w:szCs w:val="6"/>
        </w:rPr>
      </w:pPr>
    </w:p>
    <w:p w14:paraId="298D3FCF" w14:textId="10A38DF6" w:rsidR="007A407B" w:rsidRDefault="00717284" w:rsidP="00001C74">
      <w:pPr>
        <w:contextualSpacing/>
        <w:jc w:val="both"/>
        <w:rPr>
          <w:rFonts w:ascii="Times New Roman" w:hAnsi="Times New Roman"/>
          <w:color w:val="000000" w:themeColor="text1"/>
        </w:rPr>
      </w:pPr>
      <w:r>
        <w:rPr>
          <w:rFonts w:ascii="Times New Roman" w:hAnsi="Times New Roman"/>
          <w:b/>
          <w:bCs/>
          <w:color w:val="000000" w:themeColor="text1"/>
        </w:rPr>
        <w:t xml:space="preserve">179/22 </w:t>
      </w:r>
      <w:r w:rsidR="007A407B">
        <w:rPr>
          <w:rFonts w:ascii="Times New Roman" w:hAnsi="Times New Roman"/>
          <w:b/>
          <w:bCs/>
          <w:color w:val="000000" w:themeColor="text1"/>
        </w:rPr>
        <w:t xml:space="preserve">Amenities Committee </w:t>
      </w:r>
      <w:r w:rsidR="007A407B" w:rsidRPr="007A407B">
        <w:rPr>
          <w:rFonts w:ascii="Times New Roman" w:hAnsi="Times New Roman"/>
          <w:color w:val="000000" w:themeColor="text1"/>
        </w:rPr>
        <w:t>The Co</w:t>
      </w:r>
      <w:r w:rsidR="007A407B">
        <w:rPr>
          <w:rFonts w:ascii="Times New Roman" w:hAnsi="Times New Roman"/>
          <w:color w:val="000000" w:themeColor="text1"/>
        </w:rPr>
        <w:t>mmittee’s</w:t>
      </w:r>
      <w:r w:rsidR="007A407B" w:rsidRPr="007A407B">
        <w:rPr>
          <w:rFonts w:ascii="Times New Roman" w:hAnsi="Times New Roman"/>
          <w:color w:val="000000" w:themeColor="text1"/>
        </w:rPr>
        <w:t xml:space="preserve"> </w:t>
      </w:r>
      <w:r>
        <w:rPr>
          <w:rFonts w:ascii="Times New Roman" w:hAnsi="Times New Roman"/>
          <w:color w:val="000000" w:themeColor="text1"/>
        </w:rPr>
        <w:t xml:space="preserve">13 October and 1 November </w:t>
      </w:r>
      <w:r w:rsidR="002A126A">
        <w:rPr>
          <w:rFonts w:ascii="Times New Roman" w:hAnsi="Times New Roman"/>
          <w:color w:val="000000" w:themeColor="text1"/>
        </w:rPr>
        <w:t>minutes</w:t>
      </w:r>
      <w:r w:rsidR="007A407B">
        <w:rPr>
          <w:rFonts w:ascii="Times New Roman" w:hAnsi="Times New Roman"/>
          <w:color w:val="000000" w:themeColor="text1"/>
        </w:rPr>
        <w:t xml:space="preserve"> were noted.</w:t>
      </w:r>
      <w:r>
        <w:rPr>
          <w:rFonts w:ascii="Times New Roman" w:hAnsi="Times New Roman"/>
          <w:color w:val="000000" w:themeColor="text1"/>
        </w:rPr>
        <w:t xml:space="preserve"> Cllr Monck gave an oral report of expert advice he had obtained re </w:t>
      </w:r>
      <w:proofErr w:type="spellStart"/>
      <w:r>
        <w:rPr>
          <w:rFonts w:ascii="Times New Roman" w:hAnsi="Times New Roman"/>
          <w:color w:val="000000" w:themeColor="text1"/>
        </w:rPr>
        <w:t>earthslip</w:t>
      </w:r>
      <w:proofErr w:type="spellEnd"/>
      <w:r>
        <w:rPr>
          <w:rFonts w:ascii="Times New Roman" w:hAnsi="Times New Roman"/>
          <w:color w:val="000000" w:themeColor="text1"/>
        </w:rPr>
        <w:t xml:space="preserve"> risk.</w:t>
      </w:r>
      <w:r w:rsidR="007A407B">
        <w:rPr>
          <w:rFonts w:ascii="Times New Roman" w:hAnsi="Times New Roman"/>
          <w:color w:val="000000" w:themeColor="text1"/>
        </w:rPr>
        <w:t xml:space="preserve"> </w:t>
      </w:r>
    </w:p>
    <w:p w14:paraId="107EA563" w14:textId="5B1CF2FB" w:rsidR="00033096" w:rsidRPr="00717284" w:rsidRDefault="00033096" w:rsidP="00033096">
      <w:pPr>
        <w:ind w:left="6480" w:firstLine="720"/>
        <w:contextualSpacing/>
        <w:jc w:val="both"/>
        <w:rPr>
          <w:rFonts w:ascii="Times New Roman" w:hAnsi="Times New Roman"/>
          <w:b/>
          <w:bCs/>
          <w:color w:val="000000" w:themeColor="text1"/>
          <w:sz w:val="6"/>
          <w:szCs w:val="6"/>
        </w:rPr>
      </w:pPr>
      <w:r w:rsidRPr="00717284">
        <w:rPr>
          <w:rFonts w:ascii="Times New Roman" w:hAnsi="Times New Roman"/>
          <w:b/>
          <w:bCs/>
          <w:color w:val="000000" w:themeColor="text1"/>
          <w:sz w:val="6"/>
          <w:szCs w:val="6"/>
        </w:rPr>
        <w:t xml:space="preserve">       </w:t>
      </w:r>
    </w:p>
    <w:p w14:paraId="78D7F35A" w14:textId="6CDEBDBD" w:rsidR="005568A3" w:rsidRDefault="00813A05" w:rsidP="00717284">
      <w:pPr>
        <w:contextualSpacing/>
        <w:jc w:val="both"/>
        <w:rPr>
          <w:rFonts w:ascii="Times New Roman" w:hAnsi="Times New Roman"/>
          <w:color w:val="0D0D0D" w:themeColor="text1" w:themeTint="F2"/>
        </w:rPr>
      </w:pPr>
      <w:r w:rsidRPr="00813A05">
        <w:rPr>
          <w:rFonts w:ascii="Times New Roman" w:hAnsi="Times New Roman"/>
          <w:b/>
          <w:bCs/>
          <w:color w:val="000000" w:themeColor="text1"/>
        </w:rPr>
        <w:t>1</w:t>
      </w:r>
      <w:r w:rsidR="00717284">
        <w:rPr>
          <w:rFonts w:ascii="Times New Roman" w:hAnsi="Times New Roman"/>
          <w:b/>
          <w:bCs/>
          <w:color w:val="000000" w:themeColor="text1"/>
        </w:rPr>
        <w:t>80</w:t>
      </w:r>
      <w:r w:rsidRPr="00813A05">
        <w:rPr>
          <w:rFonts w:ascii="Times New Roman" w:hAnsi="Times New Roman"/>
          <w:b/>
          <w:bCs/>
          <w:color w:val="000000" w:themeColor="text1"/>
        </w:rPr>
        <w:t>/22</w:t>
      </w:r>
      <w:r>
        <w:rPr>
          <w:rFonts w:ascii="Times New Roman" w:hAnsi="Times New Roman"/>
          <w:b/>
          <w:bCs/>
          <w:color w:val="000000" w:themeColor="text1"/>
        </w:rPr>
        <w:t xml:space="preserve"> Accounts for payment</w:t>
      </w:r>
      <w:r w:rsidR="005568A3">
        <w:rPr>
          <w:rFonts w:ascii="Times New Roman" w:hAnsi="Times New Roman"/>
          <w:b/>
          <w:bCs/>
          <w:color w:val="000000" w:themeColor="text1"/>
        </w:rPr>
        <w:t xml:space="preserve"> </w:t>
      </w:r>
      <w:r w:rsidR="005568A3" w:rsidRPr="005568A3">
        <w:rPr>
          <w:rFonts w:ascii="Times New Roman" w:hAnsi="Times New Roman"/>
          <w:color w:val="000000" w:themeColor="text1"/>
        </w:rPr>
        <w:t>It was resolved to</w:t>
      </w:r>
      <w:r w:rsidR="00717284">
        <w:rPr>
          <w:rFonts w:ascii="Times New Roman" w:hAnsi="Times New Roman"/>
          <w:color w:val="000000" w:themeColor="text1"/>
        </w:rPr>
        <w:t xml:space="preserve"> </w:t>
      </w:r>
      <w:r w:rsidR="005568A3" w:rsidRPr="00717284">
        <w:rPr>
          <w:rFonts w:ascii="Times New Roman" w:hAnsi="Times New Roman"/>
          <w:bCs/>
          <w:color w:val="000000" w:themeColor="text1"/>
        </w:rPr>
        <w:t>a</w:t>
      </w:r>
      <w:r w:rsidR="005568A3" w:rsidRPr="00717284">
        <w:rPr>
          <w:rFonts w:ascii="Times New Roman" w:hAnsi="Times New Roman"/>
          <w:color w:val="0D0D0D" w:themeColor="text1" w:themeTint="F2"/>
        </w:rPr>
        <w:t>uthorise the following accounts for payment (total £</w:t>
      </w:r>
      <w:r w:rsidR="001C0CCD">
        <w:rPr>
          <w:rFonts w:ascii="Times New Roman" w:hAnsi="Times New Roman"/>
          <w:color w:val="0D0D0D" w:themeColor="text1" w:themeTint="F2"/>
        </w:rPr>
        <w:t>2,870.13</w:t>
      </w:r>
      <w:r w:rsidR="00007A06" w:rsidRPr="00717284">
        <w:rPr>
          <w:rFonts w:ascii="Times New Roman" w:hAnsi="Times New Roman"/>
          <w:color w:val="0D0D0D" w:themeColor="text1" w:themeTint="F2"/>
        </w:rPr>
        <w:t>):</w:t>
      </w:r>
    </w:p>
    <w:p w14:paraId="17F4F4D8" w14:textId="718D5AD4" w:rsidR="00717284" w:rsidRPr="00717284" w:rsidRDefault="00717284" w:rsidP="00717284">
      <w:pPr>
        <w:pStyle w:val="ListParagraph"/>
        <w:numPr>
          <w:ilvl w:val="0"/>
          <w:numId w:val="40"/>
        </w:numPr>
        <w:contextualSpacing/>
        <w:jc w:val="both"/>
        <w:rPr>
          <w:rFonts w:ascii="Times New Roman" w:hAnsi="Times New Roman"/>
          <w:iCs/>
          <w:color w:val="000000" w:themeColor="text1"/>
          <w:sz w:val="22"/>
          <w:szCs w:val="22"/>
        </w:rPr>
      </w:pPr>
      <w:r w:rsidRPr="00717284">
        <w:rPr>
          <w:rFonts w:ascii="Times New Roman" w:hAnsi="Times New Roman"/>
          <w:iCs/>
          <w:color w:val="000000" w:themeColor="text1"/>
          <w:sz w:val="22"/>
          <w:szCs w:val="22"/>
        </w:rPr>
        <w:t>Clerk – salary &amp; expenses, Oct</w:t>
      </w:r>
      <w:r w:rsidRPr="00717284">
        <w:rPr>
          <w:rFonts w:ascii="Times New Roman" w:hAnsi="Times New Roman"/>
          <w:iCs/>
          <w:color w:val="000000" w:themeColor="text1"/>
          <w:sz w:val="22"/>
          <w:szCs w:val="22"/>
        </w:rPr>
        <w:tab/>
      </w:r>
      <w:r w:rsidRPr="00717284">
        <w:rPr>
          <w:rFonts w:ascii="Times New Roman" w:hAnsi="Times New Roman"/>
          <w:iCs/>
          <w:color w:val="000000" w:themeColor="text1"/>
          <w:sz w:val="22"/>
          <w:szCs w:val="22"/>
        </w:rPr>
        <w:tab/>
      </w:r>
      <w:r w:rsidRPr="00717284">
        <w:rPr>
          <w:rFonts w:ascii="Times New Roman" w:hAnsi="Times New Roman"/>
          <w:iCs/>
          <w:color w:val="000000" w:themeColor="text1"/>
          <w:sz w:val="22"/>
          <w:szCs w:val="22"/>
        </w:rPr>
        <w:tab/>
      </w:r>
      <w:r w:rsidRPr="00717284">
        <w:rPr>
          <w:rFonts w:ascii="Times New Roman" w:hAnsi="Times New Roman"/>
          <w:iCs/>
          <w:color w:val="000000" w:themeColor="text1"/>
          <w:sz w:val="22"/>
          <w:szCs w:val="22"/>
        </w:rPr>
        <w:tab/>
        <w:t>£</w:t>
      </w:r>
      <w:r w:rsidR="001C0CCD">
        <w:rPr>
          <w:rFonts w:ascii="Times New Roman" w:hAnsi="Times New Roman"/>
          <w:iCs/>
          <w:color w:val="000000" w:themeColor="text1"/>
          <w:sz w:val="22"/>
          <w:szCs w:val="22"/>
        </w:rPr>
        <w:t xml:space="preserve">  </w:t>
      </w:r>
      <w:r w:rsidRPr="00717284">
        <w:rPr>
          <w:rFonts w:ascii="Times New Roman" w:hAnsi="Times New Roman"/>
          <w:iCs/>
          <w:color w:val="000000" w:themeColor="text1"/>
          <w:sz w:val="22"/>
          <w:szCs w:val="22"/>
        </w:rPr>
        <w:t>240.16</w:t>
      </w:r>
    </w:p>
    <w:p w14:paraId="2B61C049" w14:textId="44B1C2F5" w:rsidR="00717284" w:rsidRPr="00717284" w:rsidRDefault="00717284" w:rsidP="00717284">
      <w:pPr>
        <w:pStyle w:val="ListParagraph"/>
        <w:numPr>
          <w:ilvl w:val="0"/>
          <w:numId w:val="40"/>
        </w:numPr>
        <w:contextualSpacing/>
        <w:jc w:val="both"/>
        <w:rPr>
          <w:rFonts w:ascii="Times New Roman" w:hAnsi="Times New Roman"/>
          <w:iCs/>
          <w:color w:val="000000" w:themeColor="text1"/>
          <w:sz w:val="22"/>
          <w:szCs w:val="22"/>
        </w:rPr>
      </w:pPr>
      <w:r w:rsidRPr="00717284">
        <w:rPr>
          <w:rFonts w:ascii="Times New Roman" w:hAnsi="Times New Roman"/>
          <w:iCs/>
          <w:color w:val="000000" w:themeColor="text1"/>
          <w:sz w:val="22"/>
          <w:szCs w:val="22"/>
        </w:rPr>
        <w:t>Handyman – salary, Oct</w:t>
      </w:r>
      <w:r w:rsidRPr="00717284">
        <w:rPr>
          <w:rFonts w:ascii="Times New Roman" w:hAnsi="Times New Roman"/>
          <w:iCs/>
          <w:color w:val="000000" w:themeColor="text1"/>
          <w:sz w:val="22"/>
          <w:szCs w:val="22"/>
        </w:rPr>
        <w:tab/>
      </w:r>
      <w:r w:rsidRPr="00717284">
        <w:rPr>
          <w:rFonts w:ascii="Times New Roman" w:hAnsi="Times New Roman"/>
          <w:iCs/>
          <w:color w:val="000000" w:themeColor="text1"/>
          <w:sz w:val="22"/>
          <w:szCs w:val="22"/>
        </w:rPr>
        <w:tab/>
      </w:r>
      <w:r w:rsidRPr="00717284">
        <w:rPr>
          <w:rFonts w:ascii="Times New Roman" w:hAnsi="Times New Roman"/>
          <w:iCs/>
          <w:color w:val="000000" w:themeColor="text1"/>
          <w:sz w:val="22"/>
          <w:szCs w:val="22"/>
        </w:rPr>
        <w:tab/>
      </w:r>
      <w:r w:rsidRPr="00717284">
        <w:rPr>
          <w:rFonts w:ascii="Times New Roman" w:hAnsi="Times New Roman"/>
          <w:iCs/>
          <w:color w:val="000000" w:themeColor="text1"/>
          <w:sz w:val="22"/>
          <w:szCs w:val="22"/>
        </w:rPr>
        <w:tab/>
      </w:r>
      <w:r w:rsidRPr="00717284">
        <w:rPr>
          <w:rFonts w:ascii="Times New Roman" w:hAnsi="Times New Roman"/>
          <w:iCs/>
          <w:color w:val="000000" w:themeColor="text1"/>
          <w:sz w:val="22"/>
          <w:szCs w:val="22"/>
        </w:rPr>
        <w:tab/>
        <w:t xml:space="preserve">£  </w:t>
      </w:r>
      <w:r w:rsidR="001C0CCD">
        <w:rPr>
          <w:rFonts w:ascii="Times New Roman" w:hAnsi="Times New Roman"/>
          <w:iCs/>
          <w:color w:val="000000" w:themeColor="text1"/>
          <w:sz w:val="22"/>
          <w:szCs w:val="22"/>
        </w:rPr>
        <w:t xml:space="preserve">  </w:t>
      </w:r>
      <w:r w:rsidRPr="00717284">
        <w:rPr>
          <w:rFonts w:ascii="Times New Roman" w:hAnsi="Times New Roman"/>
          <w:iCs/>
          <w:color w:val="000000" w:themeColor="text1"/>
          <w:sz w:val="22"/>
          <w:szCs w:val="22"/>
        </w:rPr>
        <w:t>60.00</w:t>
      </w:r>
    </w:p>
    <w:p w14:paraId="601A84BD" w14:textId="6CA81C92" w:rsidR="00717284" w:rsidRPr="00717284" w:rsidRDefault="00717284" w:rsidP="00717284">
      <w:pPr>
        <w:pStyle w:val="ListParagraph"/>
        <w:numPr>
          <w:ilvl w:val="0"/>
          <w:numId w:val="40"/>
        </w:numPr>
        <w:contextualSpacing/>
        <w:jc w:val="both"/>
        <w:rPr>
          <w:rFonts w:ascii="Times New Roman" w:hAnsi="Times New Roman"/>
          <w:iCs/>
          <w:color w:val="000000" w:themeColor="text1"/>
          <w:sz w:val="22"/>
          <w:szCs w:val="22"/>
        </w:rPr>
      </w:pPr>
      <w:r w:rsidRPr="00717284">
        <w:rPr>
          <w:rFonts w:ascii="Times New Roman" w:hAnsi="Times New Roman"/>
          <w:iCs/>
          <w:color w:val="000000" w:themeColor="text1"/>
          <w:sz w:val="22"/>
          <w:szCs w:val="22"/>
        </w:rPr>
        <w:lastRenderedPageBreak/>
        <w:t xml:space="preserve">Shelter Maintenance – street-furniture cleaning </w:t>
      </w:r>
      <w:r w:rsidRPr="00717284">
        <w:rPr>
          <w:rFonts w:ascii="Times New Roman" w:hAnsi="Times New Roman"/>
          <w:iCs/>
          <w:color w:val="000000" w:themeColor="text1"/>
          <w:sz w:val="22"/>
          <w:szCs w:val="22"/>
        </w:rPr>
        <w:tab/>
      </w:r>
      <w:r w:rsidR="001C0CCD">
        <w:rPr>
          <w:rFonts w:ascii="Times New Roman" w:hAnsi="Times New Roman"/>
          <w:iCs/>
          <w:color w:val="000000" w:themeColor="text1"/>
          <w:sz w:val="22"/>
          <w:szCs w:val="22"/>
        </w:rPr>
        <w:tab/>
      </w:r>
      <w:r w:rsidRPr="00717284">
        <w:rPr>
          <w:rFonts w:ascii="Times New Roman" w:hAnsi="Times New Roman"/>
          <w:iCs/>
          <w:color w:val="000000" w:themeColor="text1"/>
          <w:sz w:val="22"/>
          <w:szCs w:val="22"/>
        </w:rPr>
        <w:t xml:space="preserve">£  </w:t>
      </w:r>
      <w:r w:rsidR="001C0CCD">
        <w:rPr>
          <w:rFonts w:ascii="Times New Roman" w:hAnsi="Times New Roman"/>
          <w:iCs/>
          <w:color w:val="000000" w:themeColor="text1"/>
          <w:sz w:val="22"/>
          <w:szCs w:val="22"/>
        </w:rPr>
        <w:t xml:space="preserve">  </w:t>
      </w:r>
      <w:r w:rsidRPr="00717284">
        <w:rPr>
          <w:rFonts w:ascii="Times New Roman" w:hAnsi="Times New Roman"/>
          <w:iCs/>
          <w:color w:val="000000" w:themeColor="text1"/>
          <w:sz w:val="22"/>
          <w:szCs w:val="22"/>
        </w:rPr>
        <w:t>74.98</w:t>
      </w:r>
    </w:p>
    <w:p w14:paraId="746326CA" w14:textId="1AC2C8CB" w:rsidR="00717284" w:rsidRPr="00717284" w:rsidRDefault="00717284" w:rsidP="00717284">
      <w:pPr>
        <w:pStyle w:val="ListParagraph"/>
        <w:numPr>
          <w:ilvl w:val="0"/>
          <w:numId w:val="40"/>
        </w:numPr>
        <w:contextualSpacing/>
        <w:jc w:val="both"/>
        <w:rPr>
          <w:rFonts w:ascii="Times New Roman" w:hAnsi="Times New Roman"/>
          <w:iCs/>
          <w:color w:val="000000" w:themeColor="text1"/>
          <w:sz w:val="22"/>
          <w:szCs w:val="22"/>
        </w:rPr>
      </w:pPr>
      <w:r w:rsidRPr="00717284">
        <w:rPr>
          <w:rFonts w:ascii="Times New Roman" w:hAnsi="Times New Roman"/>
          <w:iCs/>
          <w:color w:val="000000" w:themeColor="text1"/>
          <w:sz w:val="22"/>
          <w:szCs w:val="22"/>
        </w:rPr>
        <w:t>DCPS – fence works to Joan Lane field</w:t>
      </w:r>
      <w:r w:rsidRPr="00717284">
        <w:rPr>
          <w:rFonts w:ascii="Times New Roman" w:hAnsi="Times New Roman"/>
          <w:iCs/>
          <w:color w:val="000000" w:themeColor="text1"/>
          <w:sz w:val="22"/>
          <w:szCs w:val="22"/>
        </w:rPr>
        <w:tab/>
      </w:r>
      <w:r w:rsidRPr="00717284">
        <w:rPr>
          <w:rFonts w:ascii="Times New Roman" w:hAnsi="Times New Roman"/>
          <w:iCs/>
          <w:color w:val="000000" w:themeColor="text1"/>
          <w:sz w:val="22"/>
          <w:szCs w:val="22"/>
        </w:rPr>
        <w:tab/>
      </w:r>
      <w:r w:rsidR="001C0CCD">
        <w:rPr>
          <w:rFonts w:ascii="Times New Roman" w:hAnsi="Times New Roman"/>
          <w:iCs/>
          <w:color w:val="000000" w:themeColor="text1"/>
          <w:sz w:val="22"/>
          <w:szCs w:val="22"/>
        </w:rPr>
        <w:tab/>
      </w:r>
      <w:r w:rsidRPr="00717284">
        <w:rPr>
          <w:rFonts w:ascii="Times New Roman" w:hAnsi="Times New Roman"/>
          <w:iCs/>
          <w:color w:val="000000" w:themeColor="text1"/>
          <w:sz w:val="22"/>
          <w:szCs w:val="22"/>
        </w:rPr>
        <w:t>£</w:t>
      </w:r>
      <w:r w:rsidR="001C0CCD">
        <w:rPr>
          <w:rFonts w:ascii="Times New Roman" w:hAnsi="Times New Roman"/>
          <w:iCs/>
          <w:color w:val="000000" w:themeColor="text1"/>
          <w:sz w:val="22"/>
          <w:szCs w:val="22"/>
        </w:rPr>
        <w:t xml:space="preserve">  </w:t>
      </w:r>
      <w:r w:rsidRPr="00717284">
        <w:rPr>
          <w:rFonts w:ascii="Times New Roman" w:hAnsi="Times New Roman"/>
          <w:iCs/>
          <w:color w:val="000000" w:themeColor="text1"/>
          <w:sz w:val="22"/>
          <w:szCs w:val="22"/>
        </w:rPr>
        <w:t>510.00</w:t>
      </w:r>
    </w:p>
    <w:p w14:paraId="1AD41550" w14:textId="7C989810" w:rsidR="00717284" w:rsidRPr="00717284" w:rsidRDefault="00717284" w:rsidP="00717284">
      <w:pPr>
        <w:pStyle w:val="ListParagraph"/>
        <w:numPr>
          <w:ilvl w:val="0"/>
          <w:numId w:val="40"/>
        </w:numPr>
        <w:contextualSpacing/>
        <w:jc w:val="both"/>
        <w:rPr>
          <w:rFonts w:ascii="Times New Roman" w:hAnsi="Times New Roman"/>
          <w:iCs/>
          <w:color w:val="000000" w:themeColor="text1"/>
          <w:sz w:val="22"/>
          <w:szCs w:val="22"/>
        </w:rPr>
      </w:pPr>
      <w:r w:rsidRPr="00717284">
        <w:rPr>
          <w:rFonts w:ascii="Times New Roman" w:hAnsi="Times New Roman"/>
          <w:iCs/>
          <w:color w:val="000000" w:themeColor="text1"/>
          <w:sz w:val="22"/>
          <w:szCs w:val="22"/>
        </w:rPr>
        <w:t>LexisNexis</w:t>
      </w:r>
      <w:r w:rsidRPr="00717284">
        <w:rPr>
          <w:rFonts w:ascii="Times New Roman" w:hAnsi="Times New Roman"/>
          <w:iCs/>
          <w:color w:val="000000" w:themeColor="text1"/>
          <w:sz w:val="22"/>
          <w:szCs w:val="22"/>
        </w:rPr>
        <w:tab/>
        <w:t xml:space="preserve"> - </w:t>
      </w:r>
      <w:r w:rsidRPr="00717284">
        <w:rPr>
          <w:rFonts w:ascii="Times New Roman" w:hAnsi="Times New Roman"/>
          <w:i/>
          <w:color w:val="000000" w:themeColor="text1"/>
          <w:sz w:val="22"/>
          <w:szCs w:val="22"/>
        </w:rPr>
        <w:t>Local Council Administration</w:t>
      </w:r>
      <w:r w:rsidRPr="00717284">
        <w:rPr>
          <w:rFonts w:ascii="Times New Roman" w:hAnsi="Times New Roman"/>
          <w:iCs/>
          <w:color w:val="000000" w:themeColor="text1"/>
          <w:sz w:val="22"/>
          <w:szCs w:val="22"/>
        </w:rPr>
        <w:t>, new edition</w:t>
      </w:r>
      <w:r w:rsidRPr="00717284">
        <w:rPr>
          <w:rFonts w:ascii="Times New Roman" w:hAnsi="Times New Roman"/>
          <w:iCs/>
          <w:color w:val="000000" w:themeColor="text1"/>
          <w:sz w:val="22"/>
          <w:szCs w:val="22"/>
        </w:rPr>
        <w:tab/>
        <w:t>£</w:t>
      </w:r>
      <w:r w:rsidR="001C0CCD">
        <w:rPr>
          <w:rFonts w:ascii="Times New Roman" w:hAnsi="Times New Roman"/>
          <w:iCs/>
          <w:color w:val="000000" w:themeColor="text1"/>
          <w:sz w:val="22"/>
          <w:szCs w:val="22"/>
        </w:rPr>
        <w:t xml:space="preserve">  </w:t>
      </w:r>
      <w:r w:rsidRPr="00717284">
        <w:rPr>
          <w:rFonts w:ascii="Times New Roman" w:hAnsi="Times New Roman"/>
          <w:iCs/>
          <w:color w:val="000000" w:themeColor="text1"/>
          <w:sz w:val="22"/>
          <w:szCs w:val="22"/>
        </w:rPr>
        <w:t>131.99</w:t>
      </w:r>
    </w:p>
    <w:p w14:paraId="213E8C38" w14:textId="7290FFAD" w:rsidR="00717284" w:rsidRPr="001C0CCD" w:rsidRDefault="00717284" w:rsidP="001C0CCD">
      <w:pPr>
        <w:pStyle w:val="ListParagraph"/>
        <w:numPr>
          <w:ilvl w:val="0"/>
          <w:numId w:val="40"/>
        </w:numPr>
        <w:contextualSpacing/>
        <w:jc w:val="both"/>
        <w:rPr>
          <w:rFonts w:ascii="Times New Roman" w:hAnsi="Times New Roman"/>
          <w:color w:val="000000" w:themeColor="text1"/>
        </w:rPr>
      </w:pPr>
      <w:r w:rsidRPr="001C0CCD">
        <w:rPr>
          <w:rFonts w:ascii="Times New Roman" w:hAnsi="Times New Roman"/>
          <w:iCs/>
          <w:color w:val="000000" w:themeColor="text1"/>
          <w:sz w:val="22"/>
          <w:szCs w:val="22"/>
        </w:rPr>
        <w:t xml:space="preserve">DCPS – water-supply installation, Old </w:t>
      </w:r>
      <w:proofErr w:type="spellStart"/>
      <w:r w:rsidRPr="001C0CCD">
        <w:rPr>
          <w:rFonts w:ascii="Times New Roman" w:hAnsi="Times New Roman"/>
          <w:iCs/>
          <w:color w:val="000000" w:themeColor="text1"/>
          <w:sz w:val="22"/>
          <w:szCs w:val="22"/>
        </w:rPr>
        <w:t>Ashopton</w:t>
      </w:r>
      <w:proofErr w:type="spellEnd"/>
      <w:r w:rsidRPr="001C0CCD">
        <w:rPr>
          <w:rFonts w:ascii="Times New Roman" w:hAnsi="Times New Roman"/>
          <w:iCs/>
          <w:color w:val="000000" w:themeColor="text1"/>
          <w:sz w:val="22"/>
          <w:szCs w:val="22"/>
        </w:rPr>
        <w:t xml:space="preserve"> Rd </w:t>
      </w:r>
      <w:r w:rsidRPr="001C0CCD">
        <w:rPr>
          <w:rFonts w:ascii="Times New Roman" w:hAnsi="Times New Roman"/>
          <w:iCs/>
          <w:color w:val="FF0000"/>
          <w:sz w:val="22"/>
          <w:szCs w:val="22"/>
        </w:rPr>
        <w:tab/>
      </w:r>
      <w:r w:rsidRPr="001C0CCD">
        <w:rPr>
          <w:rFonts w:ascii="Times New Roman" w:hAnsi="Times New Roman"/>
          <w:iCs/>
          <w:color w:val="000000" w:themeColor="text1"/>
          <w:sz w:val="22"/>
          <w:szCs w:val="22"/>
        </w:rPr>
        <w:t>£1</w:t>
      </w:r>
      <w:r w:rsidR="001C0CCD" w:rsidRPr="001C0CCD">
        <w:rPr>
          <w:rFonts w:ascii="Times New Roman" w:hAnsi="Times New Roman"/>
          <w:iCs/>
          <w:color w:val="000000" w:themeColor="text1"/>
          <w:sz w:val="22"/>
          <w:szCs w:val="22"/>
        </w:rPr>
        <w:t>,</w:t>
      </w:r>
      <w:r w:rsidRPr="001C0CCD">
        <w:rPr>
          <w:rFonts w:ascii="Times New Roman" w:hAnsi="Times New Roman"/>
          <w:iCs/>
          <w:color w:val="000000" w:themeColor="text1"/>
          <w:sz w:val="22"/>
          <w:szCs w:val="22"/>
        </w:rPr>
        <w:t>837.00</w:t>
      </w:r>
    </w:p>
    <w:p w14:paraId="3FAD8569" w14:textId="57631FEB" w:rsidR="001C0CCD" w:rsidRPr="001C0CCD" w:rsidRDefault="00762F68" w:rsidP="001C0CCD">
      <w:pPr>
        <w:pStyle w:val="ListParagraph"/>
        <w:numPr>
          <w:ilvl w:val="0"/>
          <w:numId w:val="40"/>
        </w:numPr>
        <w:contextualSpacing/>
        <w:jc w:val="both"/>
        <w:rPr>
          <w:rFonts w:ascii="Times New Roman" w:hAnsi="Times New Roman"/>
          <w:color w:val="000000" w:themeColor="text1"/>
        </w:rPr>
      </w:pPr>
      <w:r>
        <w:rPr>
          <w:rFonts w:ascii="Times New Roman" w:hAnsi="Times New Roman"/>
          <w:iCs/>
          <w:color w:val="000000" w:themeColor="text1"/>
          <w:sz w:val="22"/>
          <w:szCs w:val="22"/>
        </w:rPr>
        <w:t>Royal British Legion - w</w:t>
      </w:r>
      <w:r w:rsidR="001C0CCD">
        <w:rPr>
          <w:rFonts w:ascii="Times New Roman" w:hAnsi="Times New Roman"/>
          <w:iCs/>
          <w:color w:val="000000" w:themeColor="text1"/>
          <w:sz w:val="22"/>
          <w:szCs w:val="22"/>
        </w:rPr>
        <w:t>reath</w:t>
      </w:r>
      <w:r w:rsidR="001C0CCD">
        <w:rPr>
          <w:rFonts w:ascii="Times New Roman" w:hAnsi="Times New Roman"/>
          <w:iCs/>
          <w:color w:val="000000" w:themeColor="text1"/>
          <w:sz w:val="22"/>
          <w:szCs w:val="22"/>
        </w:rPr>
        <w:tab/>
      </w:r>
      <w:r w:rsidR="001C0CCD">
        <w:rPr>
          <w:rFonts w:ascii="Times New Roman" w:hAnsi="Times New Roman"/>
          <w:iCs/>
          <w:color w:val="000000" w:themeColor="text1"/>
          <w:sz w:val="22"/>
          <w:szCs w:val="22"/>
        </w:rPr>
        <w:tab/>
      </w:r>
      <w:r w:rsidR="001C0CCD">
        <w:rPr>
          <w:rFonts w:ascii="Times New Roman" w:hAnsi="Times New Roman"/>
          <w:iCs/>
          <w:color w:val="000000" w:themeColor="text1"/>
          <w:sz w:val="22"/>
          <w:szCs w:val="22"/>
        </w:rPr>
        <w:tab/>
      </w:r>
      <w:r w:rsidR="001C0CCD">
        <w:rPr>
          <w:rFonts w:ascii="Times New Roman" w:hAnsi="Times New Roman"/>
          <w:iCs/>
          <w:color w:val="000000" w:themeColor="text1"/>
          <w:sz w:val="22"/>
          <w:szCs w:val="22"/>
        </w:rPr>
        <w:tab/>
        <w:t>£     20.00</w:t>
      </w:r>
    </w:p>
    <w:p w14:paraId="532C3D78" w14:textId="664FF13A" w:rsidR="00912349" w:rsidRPr="00912349" w:rsidRDefault="00912349" w:rsidP="00912349">
      <w:pPr>
        <w:contextualSpacing/>
        <w:jc w:val="both"/>
        <w:rPr>
          <w:rFonts w:ascii="Times New Roman" w:hAnsi="Times New Roman"/>
          <w:color w:val="000000" w:themeColor="text1"/>
        </w:rPr>
      </w:pPr>
      <w:r w:rsidRPr="00912349">
        <w:rPr>
          <w:rFonts w:ascii="Times New Roman" w:hAnsi="Times New Roman"/>
          <w:color w:val="000000" w:themeColor="text1"/>
        </w:rPr>
        <w:t xml:space="preserve">It was resolved that these payments be authorised online by Cllrs </w:t>
      </w:r>
      <w:r w:rsidR="001C0CCD">
        <w:rPr>
          <w:rFonts w:ascii="Times New Roman" w:hAnsi="Times New Roman"/>
          <w:color w:val="000000" w:themeColor="text1"/>
        </w:rPr>
        <w:t xml:space="preserve">Brennan and </w:t>
      </w:r>
      <w:proofErr w:type="spellStart"/>
      <w:r w:rsidR="001C0CCD">
        <w:rPr>
          <w:rFonts w:ascii="Times New Roman" w:hAnsi="Times New Roman"/>
          <w:color w:val="000000" w:themeColor="text1"/>
        </w:rPr>
        <w:t>Gollins</w:t>
      </w:r>
      <w:proofErr w:type="spellEnd"/>
      <w:r w:rsidRPr="00912349">
        <w:rPr>
          <w:rFonts w:ascii="Times New Roman" w:hAnsi="Times New Roman"/>
          <w:color w:val="000000" w:themeColor="text1"/>
        </w:rPr>
        <w:t xml:space="preserve">. </w:t>
      </w:r>
    </w:p>
    <w:p w14:paraId="2F132B39" w14:textId="7319CAA1" w:rsidR="00F505CF" w:rsidRDefault="00912349" w:rsidP="00F505CF">
      <w:pPr>
        <w:contextualSpacing/>
        <w:jc w:val="both"/>
        <w:rPr>
          <w:rFonts w:ascii="Times New Roman" w:hAnsi="Times New Roman"/>
          <w:b/>
          <w:bCs/>
          <w:color w:val="000000" w:themeColor="text1"/>
        </w:rPr>
      </w:pPr>
      <w:r w:rsidRPr="00912349">
        <w:rPr>
          <w:rFonts w:ascii="Times New Roman" w:hAnsi="Times New Roman"/>
          <w:color w:val="000000" w:themeColor="text1"/>
        </w:rPr>
        <w:t xml:space="preserve">            </w:t>
      </w:r>
      <w:r>
        <w:rPr>
          <w:rFonts w:ascii="Times New Roman" w:hAnsi="Times New Roman"/>
          <w:color w:val="000000" w:themeColor="text1"/>
        </w:rPr>
        <w:tab/>
      </w:r>
      <w:r>
        <w:rPr>
          <w:rFonts w:ascii="Times New Roman" w:hAnsi="Times New Roman"/>
          <w:color w:val="000000" w:themeColor="text1"/>
        </w:rPr>
        <w:tab/>
      </w:r>
      <w:r>
        <w:rPr>
          <w:rFonts w:ascii="Times New Roman" w:hAnsi="Times New Roman"/>
          <w:color w:val="000000" w:themeColor="text1"/>
        </w:rPr>
        <w:tab/>
      </w:r>
      <w:r>
        <w:rPr>
          <w:rFonts w:ascii="Times New Roman" w:hAnsi="Times New Roman"/>
          <w:color w:val="000000" w:themeColor="text1"/>
        </w:rPr>
        <w:tab/>
      </w:r>
      <w:r>
        <w:rPr>
          <w:rFonts w:ascii="Times New Roman" w:hAnsi="Times New Roman"/>
          <w:color w:val="000000" w:themeColor="text1"/>
        </w:rPr>
        <w:tab/>
      </w:r>
      <w:r>
        <w:rPr>
          <w:rFonts w:ascii="Times New Roman" w:hAnsi="Times New Roman"/>
          <w:color w:val="000000" w:themeColor="text1"/>
        </w:rPr>
        <w:tab/>
      </w:r>
      <w:r>
        <w:rPr>
          <w:rFonts w:ascii="Times New Roman" w:hAnsi="Times New Roman"/>
          <w:color w:val="000000" w:themeColor="text1"/>
        </w:rPr>
        <w:tab/>
      </w:r>
      <w:r>
        <w:rPr>
          <w:rFonts w:ascii="Times New Roman" w:hAnsi="Times New Roman"/>
          <w:color w:val="000000" w:themeColor="text1"/>
        </w:rPr>
        <w:tab/>
      </w:r>
      <w:r w:rsidR="00007A06">
        <w:rPr>
          <w:rFonts w:ascii="Times New Roman" w:hAnsi="Times New Roman"/>
          <w:color w:val="000000" w:themeColor="text1"/>
        </w:rPr>
        <w:t xml:space="preserve">           </w:t>
      </w:r>
      <w:r w:rsidR="001C0CCD">
        <w:rPr>
          <w:rFonts w:ascii="Times New Roman" w:hAnsi="Times New Roman"/>
          <w:color w:val="000000" w:themeColor="text1"/>
        </w:rPr>
        <w:t xml:space="preserve">     </w:t>
      </w:r>
      <w:r w:rsidRPr="00912349">
        <w:rPr>
          <w:rFonts w:ascii="Times New Roman" w:hAnsi="Times New Roman"/>
          <w:b/>
          <w:bCs/>
          <w:color w:val="000000" w:themeColor="text1"/>
        </w:rPr>
        <w:t>Action:</w:t>
      </w:r>
      <w:r w:rsidR="00007A06">
        <w:rPr>
          <w:rFonts w:ascii="Times New Roman" w:hAnsi="Times New Roman"/>
          <w:b/>
          <w:bCs/>
          <w:color w:val="000000" w:themeColor="text1"/>
        </w:rPr>
        <w:t xml:space="preserve"> </w:t>
      </w:r>
      <w:r w:rsidR="001C0CCD">
        <w:rPr>
          <w:rFonts w:ascii="Times New Roman" w:hAnsi="Times New Roman"/>
          <w:b/>
          <w:bCs/>
          <w:color w:val="000000" w:themeColor="text1"/>
        </w:rPr>
        <w:t>SB/TG</w:t>
      </w:r>
    </w:p>
    <w:p w14:paraId="2332ACDC" w14:textId="331A3D76" w:rsidR="00D4787E" w:rsidRDefault="00007A06" w:rsidP="00F505CF">
      <w:pPr>
        <w:contextualSpacing/>
        <w:jc w:val="both"/>
        <w:rPr>
          <w:rFonts w:ascii="Times New Roman" w:hAnsi="Times New Roman"/>
          <w:b/>
          <w:bCs/>
          <w:color w:val="000000" w:themeColor="text1"/>
        </w:rPr>
      </w:pPr>
      <w:r w:rsidRPr="00F505CF">
        <w:rPr>
          <w:rFonts w:ascii="Times New Roman" w:hAnsi="Times New Roman"/>
          <w:b/>
          <w:bCs/>
          <w:color w:val="000000" w:themeColor="text1"/>
        </w:rPr>
        <w:t>1</w:t>
      </w:r>
      <w:r w:rsidR="001C0CCD">
        <w:rPr>
          <w:rFonts w:ascii="Times New Roman" w:hAnsi="Times New Roman"/>
          <w:b/>
          <w:bCs/>
          <w:color w:val="000000" w:themeColor="text1"/>
        </w:rPr>
        <w:t>81</w:t>
      </w:r>
      <w:r w:rsidRPr="00F505CF">
        <w:rPr>
          <w:rFonts w:ascii="Times New Roman" w:hAnsi="Times New Roman"/>
          <w:b/>
          <w:bCs/>
          <w:color w:val="000000" w:themeColor="text1"/>
        </w:rPr>
        <w:t xml:space="preserve">/22 </w:t>
      </w:r>
      <w:r w:rsidR="00E658A2" w:rsidRPr="00F505CF">
        <w:rPr>
          <w:rFonts w:ascii="Times New Roman" w:hAnsi="Times New Roman"/>
          <w:b/>
          <w:bCs/>
          <w:color w:val="000000" w:themeColor="text1"/>
        </w:rPr>
        <w:t>Planning</w:t>
      </w:r>
      <w:r w:rsidR="00E658A2" w:rsidRPr="00D4787E">
        <w:rPr>
          <w:rFonts w:ascii="Times New Roman" w:hAnsi="Times New Roman"/>
          <w:color w:val="000000" w:themeColor="text1"/>
        </w:rPr>
        <w:t xml:space="preserve"> </w:t>
      </w:r>
      <w:r w:rsidR="00753C37">
        <w:rPr>
          <w:rFonts w:ascii="Times New Roman" w:hAnsi="Times New Roman"/>
          <w:color w:val="000000" w:themeColor="text1"/>
        </w:rPr>
        <w:t>It was resolved to:</w:t>
      </w:r>
      <w:r w:rsidR="00D4787E" w:rsidRPr="00D4787E">
        <w:rPr>
          <w:rFonts w:ascii="Times New Roman" w:hAnsi="Times New Roman"/>
          <w:color w:val="000000" w:themeColor="text1"/>
        </w:rPr>
        <w:t xml:space="preserve"> </w:t>
      </w:r>
    </w:p>
    <w:p w14:paraId="0DFEAD44" w14:textId="6C85C3D9" w:rsidR="00551179" w:rsidRPr="00753C37" w:rsidRDefault="00F505CF" w:rsidP="00896449">
      <w:pPr>
        <w:pStyle w:val="Heading2"/>
        <w:numPr>
          <w:ilvl w:val="0"/>
          <w:numId w:val="37"/>
        </w:numPr>
        <w:contextualSpacing/>
        <w:jc w:val="both"/>
        <w:rPr>
          <w:rFonts w:ascii="Times New Roman" w:hAnsi="Times New Roman"/>
          <w:color w:val="000000" w:themeColor="text1"/>
        </w:rPr>
      </w:pPr>
      <w:r w:rsidRPr="00753C37">
        <w:rPr>
          <w:rFonts w:ascii="Times New Roman" w:hAnsi="Times New Roman" w:cs="Times New Roman"/>
          <w:b w:val="0"/>
          <w:bCs w:val="0"/>
          <w:sz w:val="24"/>
        </w:rPr>
        <w:t xml:space="preserve">advise PDNPA </w:t>
      </w:r>
      <w:r w:rsidR="00D4787E" w:rsidRPr="00753C37">
        <w:rPr>
          <w:rFonts w:ascii="Times New Roman" w:hAnsi="Times New Roman" w:cs="Times New Roman"/>
          <w:b w:val="0"/>
          <w:bCs w:val="0"/>
          <w:sz w:val="24"/>
        </w:rPr>
        <w:t>that the</w:t>
      </w:r>
      <w:r w:rsidRPr="00753C37">
        <w:rPr>
          <w:rFonts w:ascii="Times New Roman" w:hAnsi="Times New Roman" w:cs="Times New Roman"/>
          <w:b w:val="0"/>
          <w:bCs w:val="0"/>
          <w:sz w:val="24"/>
        </w:rPr>
        <w:t xml:space="preserve"> Council has </w:t>
      </w:r>
      <w:r w:rsidR="001C0CCD">
        <w:rPr>
          <w:rFonts w:ascii="Times New Roman" w:hAnsi="Times New Roman" w:cs="Times New Roman"/>
          <w:b w:val="0"/>
          <w:bCs w:val="0"/>
          <w:sz w:val="24"/>
        </w:rPr>
        <w:t>no objection</w:t>
      </w:r>
      <w:r w:rsidRPr="00753C37">
        <w:rPr>
          <w:rFonts w:ascii="Times New Roman" w:hAnsi="Times New Roman" w:cs="Times New Roman"/>
          <w:b w:val="0"/>
          <w:bCs w:val="0"/>
          <w:sz w:val="24"/>
        </w:rPr>
        <w:t xml:space="preserve"> to application NP/HPK/</w:t>
      </w:r>
      <w:r w:rsidR="001C0CCD">
        <w:rPr>
          <w:rFonts w:ascii="Times New Roman" w:hAnsi="Times New Roman" w:cs="Times New Roman"/>
          <w:b w:val="0"/>
          <w:bCs w:val="0"/>
          <w:sz w:val="24"/>
        </w:rPr>
        <w:t>10</w:t>
      </w:r>
      <w:r w:rsidRPr="00753C37">
        <w:rPr>
          <w:rFonts w:ascii="Times New Roman" w:hAnsi="Times New Roman" w:cs="Times New Roman"/>
          <w:b w:val="0"/>
          <w:bCs w:val="0"/>
          <w:sz w:val="24"/>
        </w:rPr>
        <w:t>22/1</w:t>
      </w:r>
      <w:r w:rsidR="001C0CCD">
        <w:rPr>
          <w:rFonts w:ascii="Times New Roman" w:hAnsi="Times New Roman" w:cs="Times New Roman"/>
          <w:b w:val="0"/>
          <w:bCs w:val="0"/>
          <w:sz w:val="24"/>
        </w:rPr>
        <w:t>314</w:t>
      </w:r>
      <w:r w:rsidRPr="00753C37">
        <w:rPr>
          <w:rFonts w:ascii="Times New Roman" w:hAnsi="Times New Roman" w:cs="Times New Roman"/>
          <w:b w:val="0"/>
          <w:bCs w:val="0"/>
          <w:sz w:val="24"/>
        </w:rPr>
        <w:t xml:space="preserve"> (</w:t>
      </w:r>
      <w:r w:rsidR="001C0CCD">
        <w:rPr>
          <w:rFonts w:ascii="Times New Roman" w:hAnsi="Times New Roman" w:cs="Times New Roman"/>
          <w:b w:val="0"/>
          <w:bCs w:val="0"/>
          <w:sz w:val="24"/>
        </w:rPr>
        <w:t>Tucker Bungalow, off Joan La).</w:t>
      </w:r>
      <w:r w:rsidR="00551179" w:rsidRPr="00753C37">
        <w:rPr>
          <w:rFonts w:ascii="Times New Roman" w:hAnsi="Times New Roman" w:cs="Times New Roman"/>
          <w:b w:val="0"/>
          <w:bCs w:val="0"/>
          <w:color w:val="000000" w:themeColor="text1"/>
          <w:sz w:val="24"/>
          <w:shd w:val="clear" w:color="auto" w:fill="FFFFFF"/>
        </w:rPr>
        <w:tab/>
        <w:t xml:space="preserve">       </w:t>
      </w:r>
      <w:r w:rsidR="00753C37">
        <w:rPr>
          <w:rFonts w:ascii="Times New Roman" w:hAnsi="Times New Roman" w:cs="Times New Roman"/>
          <w:b w:val="0"/>
          <w:bCs w:val="0"/>
          <w:color w:val="000000" w:themeColor="text1"/>
          <w:sz w:val="24"/>
          <w:shd w:val="clear" w:color="auto" w:fill="FFFFFF"/>
        </w:rPr>
        <w:tab/>
      </w:r>
      <w:r w:rsidR="00753C37">
        <w:rPr>
          <w:rFonts w:ascii="Times New Roman" w:hAnsi="Times New Roman" w:cs="Times New Roman"/>
          <w:b w:val="0"/>
          <w:bCs w:val="0"/>
          <w:color w:val="000000" w:themeColor="text1"/>
          <w:sz w:val="24"/>
          <w:shd w:val="clear" w:color="auto" w:fill="FFFFFF"/>
        </w:rPr>
        <w:tab/>
      </w:r>
      <w:r w:rsidR="00753C37">
        <w:rPr>
          <w:rFonts w:ascii="Times New Roman" w:hAnsi="Times New Roman" w:cs="Times New Roman"/>
          <w:b w:val="0"/>
          <w:bCs w:val="0"/>
          <w:color w:val="000000" w:themeColor="text1"/>
          <w:sz w:val="24"/>
          <w:shd w:val="clear" w:color="auto" w:fill="FFFFFF"/>
        </w:rPr>
        <w:tab/>
      </w:r>
      <w:r w:rsidR="00753C37">
        <w:rPr>
          <w:rFonts w:ascii="Times New Roman" w:hAnsi="Times New Roman" w:cs="Times New Roman"/>
          <w:b w:val="0"/>
          <w:bCs w:val="0"/>
          <w:color w:val="000000" w:themeColor="text1"/>
          <w:sz w:val="24"/>
          <w:shd w:val="clear" w:color="auto" w:fill="FFFFFF"/>
        </w:rPr>
        <w:tab/>
        <w:t xml:space="preserve">       </w:t>
      </w:r>
      <w:r w:rsidR="001C0CCD">
        <w:rPr>
          <w:rFonts w:ascii="Times New Roman" w:hAnsi="Times New Roman" w:cs="Times New Roman"/>
          <w:b w:val="0"/>
          <w:bCs w:val="0"/>
          <w:color w:val="000000" w:themeColor="text1"/>
          <w:sz w:val="24"/>
          <w:shd w:val="clear" w:color="auto" w:fill="FFFFFF"/>
        </w:rPr>
        <w:t xml:space="preserve">            </w:t>
      </w:r>
      <w:r w:rsidR="00551179" w:rsidRPr="00753C37">
        <w:rPr>
          <w:rFonts w:ascii="Times New Roman" w:hAnsi="Times New Roman" w:cs="Times New Roman"/>
          <w:color w:val="000000" w:themeColor="text1"/>
          <w:sz w:val="24"/>
          <w:shd w:val="clear" w:color="auto" w:fill="FFFFFF"/>
        </w:rPr>
        <w:t>Action: Clerk</w:t>
      </w:r>
      <w:r w:rsidR="00D4787E" w:rsidRPr="00753C37">
        <w:rPr>
          <w:rFonts w:ascii="Times New Roman" w:hAnsi="Times New Roman" w:cs="Times New Roman"/>
          <w:b w:val="0"/>
          <w:bCs w:val="0"/>
          <w:color w:val="000000" w:themeColor="text1"/>
          <w:sz w:val="24"/>
        </w:rPr>
        <w:t xml:space="preserve"> </w:t>
      </w:r>
    </w:p>
    <w:p w14:paraId="75B5E3E2" w14:textId="7832D3A4" w:rsidR="00551179" w:rsidRPr="001C0CCD" w:rsidRDefault="00D4787E" w:rsidP="007B119C">
      <w:pPr>
        <w:pStyle w:val="ListParagraph"/>
        <w:numPr>
          <w:ilvl w:val="0"/>
          <w:numId w:val="37"/>
        </w:numPr>
        <w:contextualSpacing/>
        <w:jc w:val="both"/>
        <w:rPr>
          <w:rFonts w:ascii="Times New Roman" w:hAnsi="Times New Roman"/>
          <w:color w:val="000000" w:themeColor="text1"/>
        </w:rPr>
      </w:pPr>
      <w:r w:rsidRPr="001C0CCD">
        <w:rPr>
          <w:rFonts w:ascii="Times New Roman" w:hAnsi="Times New Roman"/>
        </w:rPr>
        <w:t>note Decision Notice</w:t>
      </w:r>
      <w:r w:rsidR="00753C37" w:rsidRPr="001C0CCD">
        <w:rPr>
          <w:rFonts w:ascii="Times New Roman" w:hAnsi="Times New Roman"/>
        </w:rPr>
        <w:t>s</w:t>
      </w:r>
      <w:r w:rsidRPr="001C0CCD">
        <w:rPr>
          <w:rFonts w:ascii="Times New Roman" w:hAnsi="Times New Roman"/>
        </w:rPr>
        <w:t xml:space="preserve"> for </w:t>
      </w:r>
      <w:r w:rsidR="001C0CCD" w:rsidRPr="001C0CCD">
        <w:rPr>
          <w:rFonts w:ascii="Times New Roman" w:hAnsi="Times New Roman"/>
        </w:rPr>
        <w:t>applications</w:t>
      </w:r>
      <w:r w:rsidR="001C0CCD" w:rsidRPr="001C0CCD">
        <w:rPr>
          <w:rFonts w:ascii="Times New Roman" w:hAnsi="Times New Roman"/>
          <w:color w:val="000000" w:themeColor="text1"/>
        </w:rPr>
        <w:t xml:space="preserve"> NP/HPK/0822/0994 (4 Fair View, Main Rd) and</w:t>
      </w:r>
      <w:r w:rsidR="001C0CCD" w:rsidRPr="001C0CCD">
        <w:rPr>
          <w:rFonts w:ascii="Times New Roman" w:hAnsi="Times New Roman"/>
        </w:rPr>
        <w:t xml:space="preserve"> </w:t>
      </w:r>
      <w:r w:rsidR="001C0CCD" w:rsidRPr="001C0CCD">
        <w:rPr>
          <w:rFonts w:ascii="Times New Roman" w:hAnsi="Times New Roman"/>
          <w:color w:val="000000" w:themeColor="text1"/>
        </w:rPr>
        <w:t>NP/HPK/0722/0966 (</w:t>
      </w:r>
      <w:proofErr w:type="spellStart"/>
      <w:r w:rsidR="001C0CCD" w:rsidRPr="001C0CCD">
        <w:rPr>
          <w:rFonts w:ascii="Times New Roman" w:hAnsi="Times New Roman"/>
          <w:color w:val="000000" w:themeColor="text1"/>
        </w:rPr>
        <w:t>Roseway</w:t>
      </w:r>
      <w:proofErr w:type="spellEnd"/>
      <w:r w:rsidR="001C0CCD" w:rsidRPr="001C0CCD">
        <w:rPr>
          <w:rFonts w:ascii="Times New Roman" w:hAnsi="Times New Roman"/>
          <w:color w:val="000000" w:themeColor="text1"/>
        </w:rPr>
        <w:t>, Hope Rd).</w:t>
      </w:r>
    </w:p>
    <w:p w14:paraId="7E998430" w14:textId="77777777" w:rsidR="00551179" w:rsidRPr="00551179" w:rsidRDefault="00551179" w:rsidP="00753C37">
      <w:pPr>
        <w:pStyle w:val="Heading2"/>
        <w:contextualSpacing/>
        <w:jc w:val="both"/>
        <w:rPr>
          <w:rFonts w:ascii="Times New Roman" w:hAnsi="Times New Roman"/>
          <w:b w:val="0"/>
          <w:bCs w:val="0"/>
          <w:color w:val="000000" w:themeColor="text1"/>
          <w:sz w:val="6"/>
          <w:szCs w:val="6"/>
        </w:rPr>
      </w:pPr>
    </w:p>
    <w:p w14:paraId="2728B21C" w14:textId="01A61BEB" w:rsidR="00D4787E" w:rsidRPr="00551179" w:rsidRDefault="00551179" w:rsidP="00551179">
      <w:pPr>
        <w:pStyle w:val="Heading2"/>
        <w:contextualSpacing/>
        <w:jc w:val="both"/>
        <w:rPr>
          <w:rFonts w:ascii="Times New Roman" w:hAnsi="Times New Roman"/>
          <w:b w:val="0"/>
          <w:bCs w:val="0"/>
          <w:color w:val="000000" w:themeColor="text1"/>
          <w:sz w:val="24"/>
        </w:rPr>
      </w:pPr>
      <w:r w:rsidRPr="00551179">
        <w:rPr>
          <w:rFonts w:ascii="Times New Roman" w:hAnsi="Times New Roman"/>
          <w:color w:val="000000" w:themeColor="text1"/>
          <w:sz w:val="24"/>
        </w:rPr>
        <w:t>1</w:t>
      </w:r>
      <w:r w:rsidR="003908FC">
        <w:rPr>
          <w:rFonts w:ascii="Times New Roman" w:hAnsi="Times New Roman"/>
          <w:color w:val="000000" w:themeColor="text1"/>
          <w:sz w:val="24"/>
        </w:rPr>
        <w:t>82</w:t>
      </w:r>
      <w:r w:rsidRPr="00551179">
        <w:rPr>
          <w:rFonts w:ascii="Times New Roman" w:hAnsi="Times New Roman"/>
          <w:color w:val="000000" w:themeColor="text1"/>
          <w:sz w:val="24"/>
        </w:rPr>
        <w:t>/22</w:t>
      </w:r>
      <w:r w:rsidR="00D4787E" w:rsidRPr="00551179">
        <w:rPr>
          <w:rFonts w:ascii="Times New Roman" w:hAnsi="Times New Roman"/>
          <w:color w:val="000000" w:themeColor="text1"/>
          <w:sz w:val="24"/>
        </w:rPr>
        <w:t xml:space="preserve"> </w:t>
      </w:r>
      <w:r>
        <w:rPr>
          <w:rFonts w:ascii="Times New Roman" w:hAnsi="Times New Roman"/>
          <w:color w:val="000000" w:themeColor="text1"/>
          <w:sz w:val="24"/>
        </w:rPr>
        <w:t xml:space="preserve">Reports from other meetings </w:t>
      </w:r>
      <w:r w:rsidRPr="00551179">
        <w:rPr>
          <w:rFonts w:ascii="Times New Roman" w:hAnsi="Times New Roman"/>
          <w:b w:val="0"/>
          <w:bCs w:val="0"/>
          <w:color w:val="000000" w:themeColor="text1"/>
          <w:sz w:val="24"/>
        </w:rPr>
        <w:t xml:space="preserve">Cllr </w:t>
      </w:r>
      <w:r w:rsidR="003908FC">
        <w:rPr>
          <w:rFonts w:ascii="Times New Roman" w:hAnsi="Times New Roman"/>
          <w:b w:val="0"/>
          <w:bCs w:val="0"/>
          <w:color w:val="000000" w:themeColor="text1"/>
          <w:sz w:val="24"/>
        </w:rPr>
        <w:t xml:space="preserve">Farrell </w:t>
      </w:r>
      <w:r w:rsidR="00753C37">
        <w:rPr>
          <w:rFonts w:ascii="Times New Roman" w:hAnsi="Times New Roman"/>
          <w:b w:val="0"/>
          <w:bCs w:val="0"/>
          <w:color w:val="000000" w:themeColor="text1"/>
          <w:sz w:val="24"/>
        </w:rPr>
        <w:t xml:space="preserve">reported on </w:t>
      </w:r>
      <w:r w:rsidR="003908FC">
        <w:rPr>
          <w:rFonts w:ascii="Times New Roman" w:hAnsi="Times New Roman"/>
          <w:b w:val="0"/>
          <w:bCs w:val="0"/>
          <w:color w:val="000000" w:themeColor="text1"/>
          <w:sz w:val="24"/>
        </w:rPr>
        <w:t>DCC’s recent Parish Liaison Forum</w:t>
      </w:r>
      <w:r w:rsidR="00753C37">
        <w:rPr>
          <w:rFonts w:ascii="Times New Roman" w:hAnsi="Times New Roman"/>
          <w:b w:val="0"/>
          <w:bCs w:val="0"/>
          <w:color w:val="000000" w:themeColor="text1"/>
          <w:sz w:val="24"/>
        </w:rPr>
        <w:t xml:space="preserve">, which had included discussion of </w:t>
      </w:r>
      <w:r w:rsidR="003908FC">
        <w:rPr>
          <w:rFonts w:ascii="Times New Roman" w:hAnsi="Times New Roman"/>
          <w:b w:val="0"/>
          <w:bCs w:val="0"/>
          <w:color w:val="000000" w:themeColor="text1"/>
          <w:sz w:val="24"/>
        </w:rPr>
        <w:t xml:space="preserve">the proposed East Midlands Combined Authority plus current highways and buses issues. Cllr </w:t>
      </w:r>
      <w:proofErr w:type="spellStart"/>
      <w:r w:rsidR="003908FC">
        <w:rPr>
          <w:rFonts w:ascii="Times New Roman" w:hAnsi="Times New Roman"/>
          <w:b w:val="0"/>
          <w:bCs w:val="0"/>
          <w:color w:val="000000" w:themeColor="text1"/>
          <w:sz w:val="24"/>
        </w:rPr>
        <w:t>Nordhausen</w:t>
      </w:r>
      <w:proofErr w:type="spellEnd"/>
      <w:r w:rsidR="003908FC">
        <w:rPr>
          <w:rFonts w:ascii="Times New Roman" w:hAnsi="Times New Roman"/>
          <w:b w:val="0"/>
          <w:bCs w:val="0"/>
          <w:color w:val="000000" w:themeColor="text1"/>
          <w:sz w:val="24"/>
        </w:rPr>
        <w:t xml:space="preserve"> Scholes reported on a number of issues discussed at the AGM of the Derbyshire Association of Local Councils. </w:t>
      </w:r>
    </w:p>
    <w:p w14:paraId="6BA84057" w14:textId="2EBB40FA" w:rsidR="00F62C11" w:rsidRPr="00793652" w:rsidRDefault="00001C74" w:rsidP="00001C74">
      <w:pPr>
        <w:contextualSpacing/>
        <w:jc w:val="both"/>
        <w:rPr>
          <w:rFonts w:ascii="Times New Roman" w:hAnsi="Times New Roman"/>
          <w:color w:val="000000" w:themeColor="text1"/>
          <w:sz w:val="6"/>
          <w:szCs w:val="6"/>
        </w:rPr>
      </w:pPr>
      <w:r w:rsidRPr="00F42CE2">
        <w:rPr>
          <w:rFonts w:ascii="Times New Roman" w:hAnsi="Times New Roman"/>
          <w:color w:val="000000" w:themeColor="text1"/>
        </w:rPr>
        <w:t xml:space="preserve"> </w:t>
      </w:r>
      <w:r w:rsidRPr="00F42CE2">
        <w:rPr>
          <w:rFonts w:ascii="Times New Roman" w:hAnsi="Times New Roman"/>
          <w:color w:val="000000" w:themeColor="text1"/>
        </w:rPr>
        <w:tab/>
      </w:r>
      <w:r w:rsidRPr="00793652">
        <w:rPr>
          <w:rFonts w:ascii="Times New Roman" w:hAnsi="Times New Roman"/>
          <w:color w:val="000000" w:themeColor="text1"/>
          <w:sz w:val="6"/>
          <w:szCs w:val="6"/>
        </w:rPr>
        <w:tab/>
      </w:r>
      <w:r w:rsidRPr="00793652">
        <w:rPr>
          <w:rFonts w:ascii="Times New Roman" w:hAnsi="Times New Roman"/>
          <w:color w:val="000000" w:themeColor="text1"/>
          <w:sz w:val="6"/>
          <w:szCs w:val="6"/>
        </w:rPr>
        <w:tab/>
      </w:r>
      <w:r w:rsidRPr="00793652">
        <w:rPr>
          <w:rFonts w:ascii="Times New Roman" w:hAnsi="Times New Roman"/>
          <w:color w:val="000000" w:themeColor="text1"/>
          <w:sz w:val="6"/>
          <w:szCs w:val="6"/>
        </w:rPr>
        <w:tab/>
      </w:r>
      <w:r w:rsidRPr="00793652">
        <w:rPr>
          <w:rFonts w:ascii="Times New Roman" w:hAnsi="Times New Roman"/>
          <w:color w:val="000000" w:themeColor="text1"/>
          <w:sz w:val="6"/>
          <w:szCs w:val="6"/>
        </w:rPr>
        <w:tab/>
        <w:t xml:space="preserve">       </w:t>
      </w:r>
    </w:p>
    <w:p w14:paraId="31B142FE" w14:textId="19E22698" w:rsidR="00E652C2" w:rsidRDefault="00FC459D" w:rsidP="00E652C2">
      <w:pPr>
        <w:pStyle w:val="Footer"/>
        <w:spacing w:before="0" w:beforeAutospacing="0" w:after="0" w:afterAutospacing="0"/>
        <w:jc w:val="both"/>
      </w:pPr>
      <w:r>
        <w:rPr>
          <w:b/>
          <w:bCs/>
        </w:rPr>
        <w:t>1</w:t>
      </w:r>
      <w:r w:rsidR="003908FC">
        <w:rPr>
          <w:b/>
          <w:bCs/>
        </w:rPr>
        <w:t>83</w:t>
      </w:r>
      <w:r w:rsidR="00E652C2">
        <w:rPr>
          <w:b/>
          <w:bCs/>
        </w:rPr>
        <w:t>/22</w:t>
      </w:r>
      <w:r w:rsidR="00E652C2" w:rsidRPr="00345E6E">
        <w:rPr>
          <w:b/>
          <w:bCs/>
        </w:rPr>
        <w:t xml:space="preserve"> Date of </w:t>
      </w:r>
      <w:r w:rsidR="00E652C2">
        <w:rPr>
          <w:b/>
          <w:bCs/>
        </w:rPr>
        <w:t>next</w:t>
      </w:r>
      <w:r w:rsidR="00E652C2" w:rsidRPr="00345E6E">
        <w:rPr>
          <w:b/>
          <w:bCs/>
        </w:rPr>
        <w:t xml:space="preserve"> meeting</w:t>
      </w:r>
      <w:r w:rsidR="00E652C2">
        <w:rPr>
          <w:b/>
          <w:bCs/>
        </w:rPr>
        <w:t xml:space="preserve"> </w:t>
      </w:r>
      <w:r w:rsidR="00E652C2" w:rsidRPr="00345E6E">
        <w:t xml:space="preserve">It was resolved that the next meeting be </w:t>
      </w:r>
      <w:r w:rsidR="00E652C2">
        <w:t xml:space="preserve">on Monday </w:t>
      </w:r>
      <w:r w:rsidR="003908FC">
        <w:t>5 December</w:t>
      </w:r>
      <w:r w:rsidR="00F42CE2">
        <w:t xml:space="preserve"> </w:t>
      </w:r>
      <w:r w:rsidR="00E652C2" w:rsidRPr="00345E6E">
        <w:t>at 7.30pm</w:t>
      </w:r>
      <w:r w:rsidR="00E652C2">
        <w:t xml:space="preserve"> in the Bamford Institute. </w:t>
      </w:r>
    </w:p>
    <w:p w14:paraId="50640B76" w14:textId="77777777" w:rsidR="00317756" w:rsidRPr="00D94FA4" w:rsidRDefault="00317756" w:rsidP="00317756">
      <w:pPr>
        <w:shd w:val="clear" w:color="auto" w:fill="FFFFFF"/>
        <w:contextualSpacing/>
        <w:jc w:val="both"/>
        <w:rPr>
          <w:rFonts w:ascii="Times New Roman" w:hAnsi="Times New Roman"/>
          <w:bCs/>
          <w:color w:val="000000" w:themeColor="text1"/>
          <w:sz w:val="6"/>
          <w:szCs w:val="6"/>
        </w:rPr>
      </w:pPr>
    </w:p>
    <w:p w14:paraId="132FB75E" w14:textId="551300B2" w:rsidR="003A02B2" w:rsidRPr="00DC158B" w:rsidRDefault="003A02B2" w:rsidP="00DC158B">
      <w:pPr>
        <w:shd w:val="clear" w:color="auto" w:fill="FFFFFF"/>
        <w:ind w:left="-450"/>
        <w:contextualSpacing/>
        <w:jc w:val="both"/>
        <w:rPr>
          <w:rFonts w:ascii="Times New Roman" w:hAnsi="Times New Roman"/>
          <w:b/>
          <w:bCs/>
        </w:rPr>
      </w:pPr>
    </w:p>
    <w:p w14:paraId="27C0C767" w14:textId="6407D519" w:rsidR="0004636F" w:rsidRPr="007A2193" w:rsidRDefault="002850C2" w:rsidP="006F1888">
      <w:pPr>
        <w:pStyle w:val="Footer"/>
        <w:spacing w:before="0" w:beforeAutospacing="0" w:after="0" w:afterAutospacing="0"/>
        <w:rPr>
          <w:color w:val="222222"/>
          <w:lang w:eastAsia="en-GB"/>
        </w:rPr>
      </w:pPr>
      <w:r w:rsidRPr="007A2193">
        <w:t>M</w:t>
      </w:r>
      <w:r w:rsidR="00C9024C" w:rsidRPr="007A2193">
        <w:t xml:space="preserve">eeting closed </w:t>
      </w:r>
      <w:r w:rsidR="00454787" w:rsidRPr="007A2193">
        <w:t xml:space="preserve">at </w:t>
      </w:r>
      <w:r w:rsidR="003E1E87">
        <w:t>9</w:t>
      </w:r>
      <w:r w:rsidR="00793652" w:rsidRPr="007A2193">
        <w:t>.</w:t>
      </w:r>
      <w:r w:rsidR="003908FC">
        <w:t>25</w:t>
      </w:r>
      <w:r w:rsidR="00CD78A5" w:rsidRPr="007A2193">
        <w:t>pm</w:t>
      </w:r>
      <w:r w:rsidR="00C9024C" w:rsidRPr="007A2193">
        <w:t>.</w:t>
      </w:r>
    </w:p>
    <w:sectPr w:rsidR="0004636F" w:rsidRPr="007A2193" w:rsidSect="00F72B5C">
      <w:footerReference w:type="default" r:id="rId7"/>
      <w:footerReference w:type="first" r:id="rId8"/>
      <w:pgSz w:w="11906" w:h="16838" w:code="9"/>
      <w:pgMar w:top="1440" w:right="1440" w:bottom="1440" w:left="1440" w:header="709" w:footer="709" w:gutter="0"/>
      <w:pgNumType w:start="136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D843B" w14:textId="77777777" w:rsidR="00F37769" w:rsidRDefault="00F37769">
      <w:r>
        <w:separator/>
      </w:r>
    </w:p>
  </w:endnote>
  <w:endnote w:type="continuationSeparator" w:id="0">
    <w:p w14:paraId="5CF42C71" w14:textId="77777777" w:rsidR="00F37769" w:rsidRDefault="00F37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28E38" w14:textId="77777777" w:rsidR="00D62658" w:rsidRDefault="00D6265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9FCAF" w14:textId="77777777" w:rsidR="00D62658" w:rsidRDefault="0007520F">
    <w:pPr>
      <w:pStyle w:val="Footer"/>
      <w:framePr w:wrap="around" w:vAnchor="text" w:hAnchor="margin" w:xAlign="right" w:y="1"/>
      <w:rPr>
        <w:rStyle w:val="PageNumber"/>
      </w:rPr>
    </w:pPr>
    <w:r>
      <w:rPr>
        <w:rStyle w:val="PageNumber"/>
      </w:rPr>
      <w:fldChar w:fldCharType="begin"/>
    </w:r>
    <w:r w:rsidR="00D62658">
      <w:rPr>
        <w:rStyle w:val="PageNumber"/>
      </w:rPr>
      <w:instrText xml:space="preserve">PAGE  </w:instrText>
    </w:r>
    <w:r>
      <w:rPr>
        <w:rStyle w:val="PageNumber"/>
      </w:rPr>
      <w:fldChar w:fldCharType="separate"/>
    </w:r>
    <w:r w:rsidR="00D62658">
      <w:rPr>
        <w:rStyle w:val="PageNumber"/>
        <w:noProof/>
      </w:rPr>
      <w:t>1110</w:t>
    </w:r>
    <w:r>
      <w:rPr>
        <w:rStyle w:val="PageNumber"/>
      </w:rPr>
      <w:fldChar w:fldCharType="end"/>
    </w:r>
  </w:p>
  <w:p w14:paraId="70CF8064" w14:textId="77777777" w:rsidR="00D62658" w:rsidRDefault="00D62658">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5F5F8" w14:textId="77777777" w:rsidR="00F37769" w:rsidRDefault="00F37769">
      <w:r>
        <w:separator/>
      </w:r>
    </w:p>
  </w:footnote>
  <w:footnote w:type="continuationSeparator" w:id="0">
    <w:p w14:paraId="318572CE" w14:textId="77777777" w:rsidR="00F37769" w:rsidRDefault="00F377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91D9E"/>
    <w:multiLevelType w:val="multilevel"/>
    <w:tmpl w:val="C7F8FC70"/>
    <w:lvl w:ilvl="0">
      <w:start w:val="1"/>
      <w:numFmt w:val="decimal"/>
      <w:pStyle w:val="Agenda1"/>
      <w:lvlText w:val="%1."/>
      <w:lvlJc w:val="left"/>
      <w:pPr>
        <w:tabs>
          <w:tab w:val="num" w:pos="349"/>
        </w:tabs>
        <w:ind w:left="301" w:hanging="454"/>
      </w:pPr>
      <w:rPr>
        <w:rFonts w:hint="default"/>
      </w:rPr>
    </w:lvl>
    <w:lvl w:ilvl="1">
      <w:start w:val="1"/>
      <w:numFmt w:val="decimal"/>
      <w:lvlText w:val="%1.%2."/>
      <w:lvlJc w:val="left"/>
      <w:pPr>
        <w:tabs>
          <w:tab w:val="num" w:pos="639"/>
        </w:tabs>
        <w:ind w:left="639" w:hanging="395"/>
      </w:pPr>
      <w:rPr>
        <w:rFonts w:hint="default"/>
      </w:rPr>
    </w:lvl>
    <w:lvl w:ilvl="2">
      <w:start w:val="1"/>
      <w:numFmt w:val="decimal"/>
      <w:lvlText w:val="%1.%2.%3."/>
      <w:lvlJc w:val="left"/>
      <w:pPr>
        <w:tabs>
          <w:tab w:val="num" w:pos="1061"/>
        </w:tabs>
        <w:ind w:left="1061" w:hanging="504"/>
      </w:pPr>
      <w:rPr>
        <w:rFonts w:hint="default"/>
      </w:rPr>
    </w:lvl>
    <w:lvl w:ilvl="3">
      <w:start w:val="1"/>
      <w:numFmt w:val="decimal"/>
      <w:lvlText w:val="%1.%2.%3.%4."/>
      <w:lvlJc w:val="left"/>
      <w:pPr>
        <w:tabs>
          <w:tab w:val="num" w:pos="1647"/>
        </w:tabs>
        <w:ind w:left="1575" w:hanging="648"/>
      </w:pPr>
      <w:rPr>
        <w:rFonts w:hint="default"/>
      </w:rPr>
    </w:lvl>
    <w:lvl w:ilvl="4">
      <w:start w:val="1"/>
      <w:numFmt w:val="decimal"/>
      <w:lvlText w:val="%1.%2.%3.%4.%5."/>
      <w:lvlJc w:val="left"/>
      <w:pPr>
        <w:tabs>
          <w:tab w:val="num" w:pos="2367"/>
        </w:tabs>
        <w:ind w:left="2079" w:hanging="792"/>
      </w:pPr>
      <w:rPr>
        <w:rFonts w:hint="default"/>
      </w:rPr>
    </w:lvl>
    <w:lvl w:ilvl="5">
      <w:start w:val="1"/>
      <w:numFmt w:val="decimal"/>
      <w:lvlText w:val="%1.%2.%3.%4.%5.%6."/>
      <w:lvlJc w:val="left"/>
      <w:pPr>
        <w:tabs>
          <w:tab w:val="num" w:pos="2727"/>
        </w:tabs>
        <w:ind w:left="2583" w:hanging="936"/>
      </w:pPr>
      <w:rPr>
        <w:rFonts w:hint="default"/>
      </w:rPr>
    </w:lvl>
    <w:lvl w:ilvl="6">
      <w:start w:val="1"/>
      <w:numFmt w:val="decimal"/>
      <w:lvlText w:val="%1.%2.%3.%4.%5.%6.%7."/>
      <w:lvlJc w:val="left"/>
      <w:pPr>
        <w:tabs>
          <w:tab w:val="num" w:pos="3447"/>
        </w:tabs>
        <w:ind w:left="3087" w:hanging="1080"/>
      </w:pPr>
      <w:rPr>
        <w:rFonts w:hint="default"/>
      </w:rPr>
    </w:lvl>
    <w:lvl w:ilvl="7">
      <w:start w:val="1"/>
      <w:numFmt w:val="decimal"/>
      <w:lvlText w:val="%1.%2.%3.%4.%5.%6.%7.%8."/>
      <w:lvlJc w:val="left"/>
      <w:pPr>
        <w:tabs>
          <w:tab w:val="num" w:pos="3807"/>
        </w:tabs>
        <w:ind w:left="3591" w:hanging="1224"/>
      </w:pPr>
      <w:rPr>
        <w:rFonts w:hint="default"/>
      </w:rPr>
    </w:lvl>
    <w:lvl w:ilvl="8">
      <w:start w:val="1"/>
      <w:numFmt w:val="decimal"/>
      <w:lvlText w:val="%1.%2.%3.%4.%5.%6.%7.%8.%9."/>
      <w:lvlJc w:val="left"/>
      <w:pPr>
        <w:tabs>
          <w:tab w:val="num" w:pos="4527"/>
        </w:tabs>
        <w:ind w:left="4167" w:hanging="1440"/>
      </w:pPr>
      <w:rPr>
        <w:rFonts w:hint="default"/>
      </w:rPr>
    </w:lvl>
  </w:abstractNum>
  <w:abstractNum w:abstractNumId="1" w15:restartNumberingAfterBreak="0">
    <w:nsid w:val="02773661"/>
    <w:multiLevelType w:val="hybridMultilevel"/>
    <w:tmpl w:val="403E10BE"/>
    <w:lvl w:ilvl="0" w:tplc="8DB837D8">
      <w:start w:val="1"/>
      <w:numFmt w:val="lowerLetter"/>
      <w:lvlText w:val="%1."/>
      <w:lvlJc w:val="left"/>
      <w:pPr>
        <w:ind w:left="360" w:hanging="360"/>
      </w:pPr>
      <w:rPr>
        <w:rFonts w:hint="default"/>
        <w:b w:val="0"/>
        <w:bCs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3FA4DB6"/>
    <w:multiLevelType w:val="multilevel"/>
    <w:tmpl w:val="1BA62C84"/>
    <w:lvl w:ilvl="0">
      <w:start w:val="1"/>
      <w:numFmt w:val="bullet"/>
      <w:lvlText w:val=""/>
      <w:lvlJc w:val="left"/>
      <w:pPr>
        <w:tabs>
          <w:tab w:val="num" w:pos="45"/>
        </w:tabs>
        <w:ind w:left="45" w:hanging="360"/>
      </w:pPr>
      <w:rPr>
        <w:rFonts w:ascii="Symbol" w:hAnsi="Symbol" w:hint="default"/>
        <w:sz w:val="20"/>
      </w:rPr>
    </w:lvl>
    <w:lvl w:ilvl="1" w:tentative="1">
      <w:start w:val="1"/>
      <w:numFmt w:val="bullet"/>
      <w:lvlText w:val="o"/>
      <w:lvlJc w:val="left"/>
      <w:pPr>
        <w:tabs>
          <w:tab w:val="num" w:pos="765"/>
        </w:tabs>
        <w:ind w:left="765" w:hanging="360"/>
      </w:pPr>
      <w:rPr>
        <w:rFonts w:ascii="Courier New" w:hAnsi="Courier New" w:hint="default"/>
        <w:sz w:val="20"/>
      </w:rPr>
    </w:lvl>
    <w:lvl w:ilvl="2" w:tentative="1">
      <w:start w:val="1"/>
      <w:numFmt w:val="bullet"/>
      <w:lvlText w:val=""/>
      <w:lvlJc w:val="left"/>
      <w:pPr>
        <w:tabs>
          <w:tab w:val="num" w:pos="1485"/>
        </w:tabs>
        <w:ind w:left="1485" w:hanging="360"/>
      </w:pPr>
      <w:rPr>
        <w:rFonts w:ascii="Wingdings" w:hAnsi="Wingdings" w:hint="default"/>
        <w:sz w:val="20"/>
      </w:rPr>
    </w:lvl>
    <w:lvl w:ilvl="3" w:tentative="1">
      <w:start w:val="1"/>
      <w:numFmt w:val="bullet"/>
      <w:lvlText w:val=""/>
      <w:lvlJc w:val="left"/>
      <w:pPr>
        <w:tabs>
          <w:tab w:val="num" w:pos="2205"/>
        </w:tabs>
        <w:ind w:left="2205" w:hanging="360"/>
      </w:pPr>
      <w:rPr>
        <w:rFonts w:ascii="Wingdings" w:hAnsi="Wingdings" w:hint="default"/>
        <w:sz w:val="20"/>
      </w:rPr>
    </w:lvl>
    <w:lvl w:ilvl="4" w:tentative="1">
      <w:start w:val="1"/>
      <w:numFmt w:val="bullet"/>
      <w:lvlText w:val=""/>
      <w:lvlJc w:val="left"/>
      <w:pPr>
        <w:tabs>
          <w:tab w:val="num" w:pos="2925"/>
        </w:tabs>
        <w:ind w:left="2925" w:hanging="360"/>
      </w:pPr>
      <w:rPr>
        <w:rFonts w:ascii="Wingdings" w:hAnsi="Wingdings" w:hint="default"/>
        <w:sz w:val="20"/>
      </w:rPr>
    </w:lvl>
    <w:lvl w:ilvl="5" w:tentative="1">
      <w:start w:val="1"/>
      <w:numFmt w:val="bullet"/>
      <w:lvlText w:val=""/>
      <w:lvlJc w:val="left"/>
      <w:pPr>
        <w:tabs>
          <w:tab w:val="num" w:pos="3645"/>
        </w:tabs>
        <w:ind w:left="3645" w:hanging="360"/>
      </w:pPr>
      <w:rPr>
        <w:rFonts w:ascii="Wingdings" w:hAnsi="Wingdings" w:hint="default"/>
        <w:sz w:val="20"/>
      </w:rPr>
    </w:lvl>
    <w:lvl w:ilvl="6" w:tentative="1">
      <w:start w:val="1"/>
      <w:numFmt w:val="bullet"/>
      <w:lvlText w:val=""/>
      <w:lvlJc w:val="left"/>
      <w:pPr>
        <w:tabs>
          <w:tab w:val="num" w:pos="4365"/>
        </w:tabs>
        <w:ind w:left="4365" w:hanging="360"/>
      </w:pPr>
      <w:rPr>
        <w:rFonts w:ascii="Wingdings" w:hAnsi="Wingdings" w:hint="default"/>
        <w:sz w:val="20"/>
      </w:rPr>
    </w:lvl>
    <w:lvl w:ilvl="7" w:tentative="1">
      <w:start w:val="1"/>
      <w:numFmt w:val="bullet"/>
      <w:lvlText w:val=""/>
      <w:lvlJc w:val="left"/>
      <w:pPr>
        <w:tabs>
          <w:tab w:val="num" w:pos="5085"/>
        </w:tabs>
        <w:ind w:left="5085" w:hanging="360"/>
      </w:pPr>
      <w:rPr>
        <w:rFonts w:ascii="Wingdings" w:hAnsi="Wingdings" w:hint="default"/>
        <w:sz w:val="20"/>
      </w:rPr>
    </w:lvl>
    <w:lvl w:ilvl="8" w:tentative="1">
      <w:start w:val="1"/>
      <w:numFmt w:val="bullet"/>
      <w:lvlText w:val=""/>
      <w:lvlJc w:val="left"/>
      <w:pPr>
        <w:tabs>
          <w:tab w:val="num" w:pos="5805"/>
        </w:tabs>
        <w:ind w:left="5805" w:hanging="360"/>
      </w:pPr>
      <w:rPr>
        <w:rFonts w:ascii="Wingdings" w:hAnsi="Wingdings" w:hint="default"/>
        <w:sz w:val="20"/>
      </w:rPr>
    </w:lvl>
  </w:abstractNum>
  <w:abstractNum w:abstractNumId="3" w15:restartNumberingAfterBreak="0">
    <w:nsid w:val="07933423"/>
    <w:multiLevelType w:val="hybridMultilevel"/>
    <w:tmpl w:val="1C08BDA6"/>
    <w:lvl w:ilvl="0" w:tplc="CF5CAF3C">
      <w:start w:val="14"/>
      <w:numFmt w:val="decimal"/>
      <w:lvlText w:val="%1."/>
      <w:lvlJc w:val="left"/>
      <w:pPr>
        <w:ind w:left="720" w:firstLine="0"/>
      </w:pPr>
      <w:rPr>
        <w:rFonts w:hint="default"/>
        <w:sz w:val="22"/>
        <w:szCs w:val="22"/>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4" w15:restartNumberingAfterBreak="0">
    <w:nsid w:val="0B05676F"/>
    <w:multiLevelType w:val="hybridMultilevel"/>
    <w:tmpl w:val="CF6A98D6"/>
    <w:lvl w:ilvl="0" w:tplc="7A22F05A">
      <w:start w:val="1"/>
      <w:numFmt w:val="lowerLetter"/>
      <w:lvlText w:val="%1."/>
      <w:lvlJc w:val="left"/>
      <w:pPr>
        <w:ind w:left="360" w:hanging="360"/>
      </w:pPr>
      <w:rPr>
        <w:rFonts w:hint="default"/>
        <w:b/>
        <w:bCs/>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085683"/>
    <w:multiLevelType w:val="multilevel"/>
    <w:tmpl w:val="E2EC0728"/>
    <w:lvl w:ilvl="0">
      <w:start w:val="1"/>
      <w:numFmt w:val="decimal"/>
      <w:pStyle w:val="02-Level1-BB"/>
      <w:lvlText w:val="%1"/>
      <w:lvlJc w:val="left"/>
      <w:pPr>
        <w:tabs>
          <w:tab w:val="num" w:pos="720"/>
        </w:tabs>
        <w:ind w:left="720" w:hanging="720"/>
      </w:pPr>
      <w:rPr>
        <w:rFonts w:hint="default"/>
        <w:b/>
        <w:i w:val="0"/>
      </w:rPr>
    </w:lvl>
    <w:lvl w:ilvl="1">
      <w:start w:val="1"/>
      <w:numFmt w:val="decimal"/>
      <w:pStyle w:val="02-Level2-BB"/>
      <w:lvlText w:val="%1.%2"/>
      <w:lvlJc w:val="left"/>
      <w:pPr>
        <w:tabs>
          <w:tab w:val="num" w:pos="1440"/>
        </w:tabs>
        <w:ind w:left="1440" w:hanging="720"/>
      </w:pPr>
      <w:rPr>
        <w:rFonts w:hint="default"/>
        <w:b w:val="0"/>
        <w:i w:val="0"/>
      </w:rPr>
    </w:lvl>
    <w:lvl w:ilvl="2">
      <w:start w:val="1"/>
      <w:numFmt w:val="decimal"/>
      <w:pStyle w:val="02-Level3-BB"/>
      <w:lvlText w:val="%1.%2.%3"/>
      <w:lvlJc w:val="left"/>
      <w:pPr>
        <w:tabs>
          <w:tab w:val="num" w:pos="2495"/>
        </w:tabs>
        <w:ind w:left="2495" w:hanging="1055"/>
      </w:pPr>
      <w:rPr>
        <w:rFonts w:hint="default"/>
        <w:b w:val="0"/>
        <w:i w:val="0"/>
      </w:rPr>
    </w:lvl>
    <w:lvl w:ilvl="3">
      <w:start w:val="1"/>
      <w:numFmt w:val="lowerLetter"/>
      <w:pStyle w:val="02-Level4-BB"/>
      <w:lvlText w:val="(%4)"/>
      <w:lvlJc w:val="left"/>
      <w:pPr>
        <w:tabs>
          <w:tab w:val="num" w:pos="3215"/>
        </w:tabs>
        <w:ind w:left="3215" w:hanging="720"/>
      </w:pPr>
      <w:rPr>
        <w:rFonts w:hint="default"/>
        <w:b w:val="0"/>
        <w:i w:val="0"/>
      </w:rPr>
    </w:lvl>
    <w:lvl w:ilvl="4">
      <w:start w:val="1"/>
      <w:numFmt w:val="lowerRoman"/>
      <w:pStyle w:val="02-Level5-BB"/>
      <w:lvlText w:val=" (%5)"/>
      <w:lvlJc w:val="left"/>
      <w:pPr>
        <w:tabs>
          <w:tab w:val="num" w:pos="4295"/>
        </w:tabs>
        <w:ind w:left="4009" w:hanging="794"/>
      </w:pPr>
      <w:rPr>
        <w:rFonts w:hint="default"/>
        <w:b w:val="0"/>
        <w:i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6" w15:restartNumberingAfterBreak="0">
    <w:nsid w:val="0D547E18"/>
    <w:multiLevelType w:val="hybridMultilevel"/>
    <w:tmpl w:val="F542ACF0"/>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5587765"/>
    <w:multiLevelType w:val="hybridMultilevel"/>
    <w:tmpl w:val="973AF6F8"/>
    <w:lvl w:ilvl="0" w:tplc="415A7700">
      <w:start w:val="1"/>
      <w:numFmt w:val="lowerLetter"/>
      <w:lvlText w:val="%1."/>
      <w:lvlJc w:val="left"/>
      <w:pPr>
        <w:ind w:left="360" w:hanging="360"/>
      </w:pPr>
      <w:rPr>
        <w:rFonts w:hint="default"/>
        <w:b/>
        <w:bCs/>
        <w:i w:val="0"/>
        <w:iCs w:val="0"/>
        <w:color w:val="000000" w:themeColor="text1"/>
        <w:sz w:val="24"/>
        <w:szCs w:val="24"/>
      </w:rPr>
    </w:lvl>
    <w:lvl w:ilvl="1" w:tplc="F96E8BC8">
      <w:start w:val="2"/>
      <w:numFmt w:val="lowerLetter"/>
      <w:lvlText w:val="%2."/>
      <w:lvlJc w:val="left"/>
      <w:pPr>
        <w:ind w:left="786" w:hanging="360"/>
      </w:pPr>
      <w:rPr>
        <w:rFonts w:ascii="Times New Roman" w:hAnsi="Times New Roman" w:cs="Times New Roman" w:hint="default"/>
        <w:b w:val="0"/>
        <w:bCs w:val="0"/>
        <w:i w:val="0"/>
        <w:iCs w:val="0"/>
        <w:color w:val="000000" w:themeColor="text1"/>
        <w:sz w:val="24"/>
        <w:szCs w:val="24"/>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6A01DB7"/>
    <w:multiLevelType w:val="hybridMultilevel"/>
    <w:tmpl w:val="6EF4263E"/>
    <w:lvl w:ilvl="0" w:tplc="C114D662">
      <w:start w:val="1"/>
      <w:numFmt w:val="lowerLetter"/>
      <w:lvlText w:val="%1."/>
      <w:lvlJc w:val="left"/>
      <w:pPr>
        <w:ind w:left="360" w:hanging="360"/>
      </w:pPr>
      <w:rPr>
        <w:rFonts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981B95"/>
    <w:multiLevelType w:val="hybridMultilevel"/>
    <w:tmpl w:val="A71E9532"/>
    <w:lvl w:ilvl="0" w:tplc="1046C55E">
      <w:start w:val="1"/>
      <w:numFmt w:val="lowerLetter"/>
      <w:lvlText w:val="%1."/>
      <w:lvlJc w:val="left"/>
      <w:pPr>
        <w:ind w:left="360" w:hanging="360"/>
      </w:pPr>
      <w:rPr>
        <w:rFonts w:hint="default"/>
        <w:b/>
        <w:bCs/>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D3E03BA"/>
    <w:multiLevelType w:val="hybridMultilevel"/>
    <w:tmpl w:val="E56E4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20719D"/>
    <w:multiLevelType w:val="hybridMultilevel"/>
    <w:tmpl w:val="8A8ECAC6"/>
    <w:lvl w:ilvl="0" w:tplc="67C0CD6C">
      <w:start w:val="1"/>
      <w:numFmt w:val="lowerLetter"/>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5561F40"/>
    <w:multiLevelType w:val="hybridMultilevel"/>
    <w:tmpl w:val="17B26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F57003"/>
    <w:multiLevelType w:val="hybridMultilevel"/>
    <w:tmpl w:val="D2DCF1D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0723028"/>
    <w:multiLevelType w:val="hybridMultilevel"/>
    <w:tmpl w:val="6D8C29C2"/>
    <w:lvl w:ilvl="0" w:tplc="BA284570">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3395D83"/>
    <w:multiLevelType w:val="hybridMultilevel"/>
    <w:tmpl w:val="93267F16"/>
    <w:lvl w:ilvl="0" w:tplc="08090001">
      <w:start w:val="1"/>
      <w:numFmt w:val="bullet"/>
      <w:lvlText w:val=""/>
      <w:lvlJc w:val="left"/>
      <w:pPr>
        <w:ind w:left="360" w:hanging="360"/>
      </w:pPr>
      <w:rPr>
        <w:rFonts w:ascii="Symbol" w:hAnsi="Symbol"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33AA4606"/>
    <w:multiLevelType w:val="hybridMultilevel"/>
    <w:tmpl w:val="FC18B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100F6C"/>
    <w:multiLevelType w:val="hybridMultilevel"/>
    <w:tmpl w:val="E190FBA2"/>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8" w15:restartNumberingAfterBreak="0">
    <w:nsid w:val="37E34AF3"/>
    <w:multiLevelType w:val="hybridMultilevel"/>
    <w:tmpl w:val="A6A6D830"/>
    <w:lvl w:ilvl="0" w:tplc="39A4C948">
      <w:start w:val="1"/>
      <w:numFmt w:val="lowerLetter"/>
      <w:lvlText w:val="%1."/>
      <w:lvlJc w:val="left"/>
      <w:pPr>
        <w:ind w:left="360" w:hanging="360"/>
      </w:pPr>
      <w:rPr>
        <w:rFonts w:hint="default"/>
        <w:b/>
        <w:bCs/>
        <w:i w:val="0"/>
        <w:color w:val="000000" w:themeColor="text1"/>
        <w:sz w:val="24"/>
        <w:szCs w:val="24"/>
        <w:u w:val="non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8D916E5"/>
    <w:multiLevelType w:val="hybridMultilevel"/>
    <w:tmpl w:val="32D469BE"/>
    <w:lvl w:ilvl="0" w:tplc="08090001">
      <w:start w:val="1"/>
      <w:numFmt w:val="bullet"/>
      <w:lvlText w:val=""/>
      <w:lvlJc w:val="left"/>
      <w:pPr>
        <w:ind w:left="720" w:hanging="360"/>
      </w:pPr>
      <w:rPr>
        <w:rFonts w:ascii="Symbol" w:hAnsi="Symbol" w:hint="default"/>
        <w:b/>
        <w:bCs/>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A4A7477"/>
    <w:multiLevelType w:val="hybridMultilevel"/>
    <w:tmpl w:val="FFBC897E"/>
    <w:lvl w:ilvl="0" w:tplc="71565ED8">
      <w:start w:val="1"/>
      <w:numFmt w:val="lowerLetter"/>
      <w:lvlText w:val="%1."/>
      <w:lvlJc w:val="left"/>
      <w:pPr>
        <w:ind w:left="360" w:hanging="360"/>
      </w:pPr>
      <w:rPr>
        <w:rFonts w:hint="default"/>
        <w:b/>
        <w:bCs/>
        <w:color w:val="000000" w:themeColor="text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B41661F"/>
    <w:multiLevelType w:val="hybridMultilevel"/>
    <w:tmpl w:val="871A6E3A"/>
    <w:lvl w:ilvl="0" w:tplc="0C6E2484">
      <w:start w:val="1"/>
      <w:numFmt w:val="lowerLetter"/>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D0D6053"/>
    <w:multiLevelType w:val="hybridMultilevel"/>
    <w:tmpl w:val="114E5068"/>
    <w:lvl w:ilvl="0" w:tplc="3744A60E">
      <w:start w:val="1"/>
      <w:numFmt w:val="lowerLetter"/>
      <w:lvlText w:val="%1."/>
      <w:lvlJc w:val="left"/>
      <w:pPr>
        <w:ind w:left="360" w:hanging="360"/>
      </w:pPr>
      <w:rPr>
        <w:rFonts w:hint="default"/>
        <w:b/>
        <w:bCs/>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2520759"/>
    <w:multiLevelType w:val="hybridMultilevel"/>
    <w:tmpl w:val="1A268F38"/>
    <w:lvl w:ilvl="0" w:tplc="F1B41F7C">
      <w:start w:val="1"/>
      <w:numFmt w:val="lowerLetter"/>
      <w:lvlText w:val="%1."/>
      <w:lvlJc w:val="left"/>
      <w:pPr>
        <w:ind w:left="360" w:hanging="360"/>
      </w:pPr>
      <w:rPr>
        <w:rFonts w:hint="default"/>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25B67D1"/>
    <w:multiLevelType w:val="hybridMultilevel"/>
    <w:tmpl w:val="2E9ED572"/>
    <w:lvl w:ilvl="0" w:tplc="08090001">
      <w:start w:val="1"/>
      <w:numFmt w:val="bullet"/>
      <w:lvlText w:val=""/>
      <w:lvlJc w:val="left"/>
      <w:pPr>
        <w:ind w:left="720" w:hanging="360"/>
      </w:pPr>
      <w:rPr>
        <w:rFonts w:ascii="Symbol" w:hAnsi="Symbol"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5CE3C77"/>
    <w:multiLevelType w:val="hybridMultilevel"/>
    <w:tmpl w:val="D8C83186"/>
    <w:lvl w:ilvl="0" w:tplc="320EC752">
      <w:start w:val="1"/>
      <w:numFmt w:val="lowerLetter"/>
      <w:lvlText w:val="%1."/>
      <w:lvlJc w:val="left"/>
      <w:pPr>
        <w:ind w:left="360" w:hanging="360"/>
      </w:pPr>
      <w:rPr>
        <w:rFonts w:hint="default"/>
        <w:b/>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7B11754"/>
    <w:multiLevelType w:val="hybridMultilevel"/>
    <w:tmpl w:val="17207C86"/>
    <w:lvl w:ilvl="0" w:tplc="EA183DFA">
      <w:start w:val="1"/>
      <w:numFmt w:val="low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4CEB0A6D"/>
    <w:multiLevelType w:val="hybridMultilevel"/>
    <w:tmpl w:val="66123E4A"/>
    <w:lvl w:ilvl="0" w:tplc="EFC4CFEC">
      <w:start w:val="1"/>
      <w:numFmt w:val="lowerLetter"/>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DC552DA"/>
    <w:multiLevelType w:val="hybridMultilevel"/>
    <w:tmpl w:val="7E668D92"/>
    <w:lvl w:ilvl="0" w:tplc="7FE629DE">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C148BF"/>
    <w:multiLevelType w:val="hybridMultilevel"/>
    <w:tmpl w:val="3AE25096"/>
    <w:lvl w:ilvl="0" w:tplc="3488BB3E">
      <w:start w:val="1"/>
      <w:numFmt w:val="lowerLetter"/>
      <w:lvlText w:val="%1."/>
      <w:lvlJc w:val="left"/>
      <w:pPr>
        <w:ind w:left="36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11354B3"/>
    <w:multiLevelType w:val="hybridMultilevel"/>
    <w:tmpl w:val="1F3ED372"/>
    <w:lvl w:ilvl="0" w:tplc="08090001">
      <w:start w:val="1"/>
      <w:numFmt w:val="bullet"/>
      <w:lvlText w:val=""/>
      <w:lvlJc w:val="left"/>
      <w:pPr>
        <w:ind w:left="-360" w:hanging="360"/>
      </w:pPr>
      <w:rPr>
        <w:rFonts w:ascii="Symbol" w:hAnsi="Symbol" w:hint="default"/>
        <w:b/>
        <w:bCs/>
        <w:i w:val="0"/>
        <w:iCs w:val="0"/>
        <w:color w:val="000000" w:themeColor="text1"/>
        <w:sz w:val="22"/>
        <w:szCs w:val="22"/>
      </w:rPr>
    </w:lvl>
    <w:lvl w:ilvl="1" w:tplc="08090001">
      <w:start w:val="1"/>
      <w:numFmt w:val="bullet"/>
      <w:lvlText w:val=""/>
      <w:lvlJc w:val="left"/>
      <w:pPr>
        <w:ind w:left="720" w:hanging="360"/>
      </w:pPr>
      <w:rPr>
        <w:rFonts w:ascii="Symbol" w:hAnsi="Symbol" w:hint="default"/>
      </w:r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31" w15:restartNumberingAfterBreak="0">
    <w:nsid w:val="634B6D5C"/>
    <w:multiLevelType w:val="hybridMultilevel"/>
    <w:tmpl w:val="3DF09890"/>
    <w:lvl w:ilvl="0" w:tplc="3AF4102E">
      <w:start w:val="1"/>
      <w:numFmt w:val="bullet"/>
      <w:lvlText w:val=""/>
      <w:lvlJc w:val="left"/>
      <w:pPr>
        <w:ind w:left="720" w:hanging="360"/>
      </w:pPr>
      <w:rPr>
        <w:rFonts w:ascii="Symbol" w:hAnsi="Symbol" w:hint="default"/>
        <w:color w:val="000000" w:themeColor="text1"/>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E4E6E4A"/>
    <w:multiLevelType w:val="hybridMultilevel"/>
    <w:tmpl w:val="7FEAD12E"/>
    <w:lvl w:ilvl="0" w:tplc="61D2275E">
      <w:start w:val="3"/>
      <w:numFmt w:val="lowerLetter"/>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F805959"/>
    <w:multiLevelType w:val="hybridMultilevel"/>
    <w:tmpl w:val="9E0CB562"/>
    <w:lvl w:ilvl="0" w:tplc="190055FA">
      <w:start w:val="1"/>
      <w:numFmt w:val="lowerLetter"/>
      <w:lvlText w:val="%1."/>
      <w:lvlJc w:val="left"/>
      <w:pPr>
        <w:ind w:left="360" w:hanging="360"/>
      </w:pPr>
      <w:rPr>
        <w:rFonts w:ascii="Times New Roman" w:hAnsi="Times New Roman" w:cs="Times New Roman" w:hint="default"/>
        <w:b/>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70AC579A"/>
    <w:multiLevelType w:val="hybridMultilevel"/>
    <w:tmpl w:val="387695E6"/>
    <w:lvl w:ilvl="0" w:tplc="08090001">
      <w:start w:val="1"/>
      <w:numFmt w:val="bullet"/>
      <w:lvlText w:val=""/>
      <w:lvlJc w:val="left"/>
      <w:pPr>
        <w:ind w:left="720" w:hanging="360"/>
      </w:pPr>
      <w:rPr>
        <w:rFonts w:ascii="Symbol" w:hAnsi="Symbol" w:hint="default"/>
        <w:b/>
        <w:bCs/>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0F40AE1"/>
    <w:multiLevelType w:val="hybridMultilevel"/>
    <w:tmpl w:val="D7B4B14E"/>
    <w:lvl w:ilvl="0" w:tplc="B1C688FE">
      <w:start w:val="1"/>
      <w:numFmt w:val="lowerLetter"/>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710E6F42"/>
    <w:multiLevelType w:val="hybridMultilevel"/>
    <w:tmpl w:val="22384298"/>
    <w:lvl w:ilvl="0" w:tplc="12D6EDAA">
      <w:start w:val="1"/>
      <w:numFmt w:val="lowerLetter"/>
      <w:lvlText w:val="%1."/>
      <w:lvlJc w:val="left"/>
      <w:pPr>
        <w:ind w:left="-90" w:hanging="360"/>
      </w:pPr>
      <w:rPr>
        <w:rFonts w:hint="default"/>
        <w:b/>
        <w:bCs/>
      </w:rPr>
    </w:lvl>
    <w:lvl w:ilvl="1" w:tplc="08090019" w:tentative="1">
      <w:start w:val="1"/>
      <w:numFmt w:val="lowerLetter"/>
      <w:lvlText w:val="%2."/>
      <w:lvlJc w:val="left"/>
      <w:pPr>
        <w:ind w:left="630" w:hanging="360"/>
      </w:pPr>
    </w:lvl>
    <w:lvl w:ilvl="2" w:tplc="0809001B" w:tentative="1">
      <w:start w:val="1"/>
      <w:numFmt w:val="lowerRoman"/>
      <w:lvlText w:val="%3."/>
      <w:lvlJc w:val="right"/>
      <w:pPr>
        <w:ind w:left="1350" w:hanging="180"/>
      </w:pPr>
    </w:lvl>
    <w:lvl w:ilvl="3" w:tplc="0809000F" w:tentative="1">
      <w:start w:val="1"/>
      <w:numFmt w:val="decimal"/>
      <w:lvlText w:val="%4."/>
      <w:lvlJc w:val="left"/>
      <w:pPr>
        <w:ind w:left="2070" w:hanging="360"/>
      </w:pPr>
    </w:lvl>
    <w:lvl w:ilvl="4" w:tplc="08090019" w:tentative="1">
      <w:start w:val="1"/>
      <w:numFmt w:val="lowerLetter"/>
      <w:lvlText w:val="%5."/>
      <w:lvlJc w:val="left"/>
      <w:pPr>
        <w:ind w:left="2790" w:hanging="360"/>
      </w:pPr>
    </w:lvl>
    <w:lvl w:ilvl="5" w:tplc="0809001B" w:tentative="1">
      <w:start w:val="1"/>
      <w:numFmt w:val="lowerRoman"/>
      <w:lvlText w:val="%6."/>
      <w:lvlJc w:val="right"/>
      <w:pPr>
        <w:ind w:left="3510" w:hanging="180"/>
      </w:pPr>
    </w:lvl>
    <w:lvl w:ilvl="6" w:tplc="0809000F" w:tentative="1">
      <w:start w:val="1"/>
      <w:numFmt w:val="decimal"/>
      <w:lvlText w:val="%7."/>
      <w:lvlJc w:val="left"/>
      <w:pPr>
        <w:ind w:left="4230" w:hanging="360"/>
      </w:pPr>
    </w:lvl>
    <w:lvl w:ilvl="7" w:tplc="08090019" w:tentative="1">
      <w:start w:val="1"/>
      <w:numFmt w:val="lowerLetter"/>
      <w:lvlText w:val="%8."/>
      <w:lvlJc w:val="left"/>
      <w:pPr>
        <w:ind w:left="4950" w:hanging="360"/>
      </w:pPr>
    </w:lvl>
    <w:lvl w:ilvl="8" w:tplc="0809001B" w:tentative="1">
      <w:start w:val="1"/>
      <w:numFmt w:val="lowerRoman"/>
      <w:lvlText w:val="%9."/>
      <w:lvlJc w:val="right"/>
      <w:pPr>
        <w:ind w:left="5670" w:hanging="180"/>
      </w:pPr>
    </w:lvl>
  </w:abstractNum>
  <w:abstractNum w:abstractNumId="37" w15:restartNumberingAfterBreak="0">
    <w:nsid w:val="71B049FF"/>
    <w:multiLevelType w:val="hybridMultilevel"/>
    <w:tmpl w:val="EFD68DDA"/>
    <w:lvl w:ilvl="0" w:tplc="CA1C15A6">
      <w:start w:val="1"/>
      <w:numFmt w:val="lowerLetter"/>
      <w:lvlText w:val="%1."/>
      <w:lvlJc w:val="left"/>
      <w:pPr>
        <w:ind w:left="360" w:hanging="360"/>
      </w:pPr>
      <w:rPr>
        <w:rFonts w:hint="default"/>
        <w:b w:val="0"/>
        <w:bCs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790B7501"/>
    <w:multiLevelType w:val="hybridMultilevel"/>
    <w:tmpl w:val="A8265808"/>
    <w:lvl w:ilvl="0" w:tplc="3880E054">
      <w:start w:val="1"/>
      <w:numFmt w:val="low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7FF64F71"/>
    <w:multiLevelType w:val="hybridMultilevel"/>
    <w:tmpl w:val="4E14D1FA"/>
    <w:lvl w:ilvl="0" w:tplc="1710309C">
      <w:start w:val="1"/>
      <w:numFmt w:val="lowerLetter"/>
      <w:lvlText w:val="%1."/>
      <w:lvlJc w:val="left"/>
      <w:pPr>
        <w:ind w:left="360" w:hanging="360"/>
      </w:pPr>
      <w:rPr>
        <w:rFonts w:ascii="Times New Roman" w:hAnsi="Times New Roman" w:cs="Times New Roman" w:hint="default"/>
        <w:b/>
        <w:bCs/>
        <w:color w:val="000000" w:themeColor="text1"/>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231350808">
    <w:abstractNumId w:val="5"/>
  </w:num>
  <w:num w:numId="2" w16cid:durableId="1163081465">
    <w:abstractNumId w:val="0"/>
  </w:num>
  <w:num w:numId="3" w16cid:durableId="1266114114">
    <w:abstractNumId w:val="1"/>
  </w:num>
  <w:num w:numId="4" w16cid:durableId="1159081474">
    <w:abstractNumId w:val="31"/>
  </w:num>
  <w:num w:numId="5" w16cid:durableId="383868141">
    <w:abstractNumId w:val="29"/>
  </w:num>
  <w:num w:numId="6" w16cid:durableId="54553356">
    <w:abstractNumId w:val="37"/>
  </w:num>
  <w:num w:numId="7" w16cid:durableId="664288362">
    <w:abstractNumId w:val="8"/>
  </w:num>
  <w:num w:numId="8" w16cid:durableId="530529527">
    <w:abstractNumId w:val="30"/>
  </w:num>
  <w:num w:numId="9" w16cid:durableId="216475519">
    <w:abstractNumId w:val="22"/>
  </w:num>
  <w:num w:numId="10" w16cid:durableId="794639008">
    <w:abstractNumId w:val="3"/>
  </w:num>
  <w:num w:numId="11" w16cid:durableId="2060083426">
    <w:abstractNumId w:val="6"/>
  </w:num>
  <w:num w:numId="12" w16cid:durableId="2112779819">
    <w:abstractNumId w:val="9"/>
  </w:num>
  <w:num w:numId="13" w16cid:durableId="1935361449">
    <w:abstractNumId w:val="7"/>
  </w:num>
  <w:num w:numId="14" w16cid:durableId="1236165333">
    <w:abstractNumId w:val="23"/>
  </w:num>
  <w:num w:numId="15" w16cid:durableId="798256082">
    <w:abstractNumId w:val="25"/>
  </w:num>
  <w:num w:numId="16" w16cid:durableId="800615409">
    <w:abstractNumId w:val="27"/>
  </w:num>
  <w:num w:numId="17" w16cid:durableId="1106659097">
    <w:abstractNumId w:val="16"/>
  </w:num>
  <w:num w:numId="18" w16cid:durableId="1202935801">
    <w:abstractNumId w:val="35"/>
  </w:num>
  <w:num w:numId="19" w16cid:durableId="542905074">
    <w:abstractNumId w:val="32"/>
  </w:num>
  <w:num w:numId="20" w16cid:durableId="287593268">
    <w:abstractNumId w:val="34"/>
  </w:num>
  <w:num w:numId="21" w16cid:durableId="1548564907">
    <w:abstractNumId w:val="33"/>
  </w:num>
  <w:num w:numId="22" w16cid:durableId="123156817">
    <w:abstractNumId w:val="19"/>
  </w:num>
  <w:num w:numId="23" w16cid:durableId="1403023708">
    <w:abstractNumId w:val="13"/>
  </w:num>
  <w:num w:numId="24" w16cid:durableId="1824615165">
    <w:abstractNumId w:val="39"/>
  </w:num>
  <w:num w:numId="25" w16cid:durableId="1376194453">
    <w:abstractNumId w:val="26"/>
  </w:num>
  <w:num w:numId="26" w16cid:durableId="1592617357">
    <w:abstractNumId w:val="12"/>
  </w:num>
  <w:num w:numId="27" w16cid:durableId="136608493">
    <w:abstractNumId w:val="24"/>
  </w:num>
  <w:num w:numId="28" w16cid:durableId="1585334683">
    <w:abstractNumId w:val="36"/>
  </w:num>
  <w:num w:numId="29" w16cid:durableId="1942685801">
    <w:abstractNumId w:val="2"/>
  </w:num>
  <w:num w:numId="30" w16cid:durableId="85007184">
    <w:abstractNumId w:val="20"/>
  </w:num>
  <w:num w:numId="31" w16cid:durableId="117838002">
    <w:abstractNumId w:val="10"/>
  </w:num>
  <w:num w:numId="32" w16cid:durableId="2025084283">
    <w:abstractNumId w:val="4"/>
  </w:num>
  <w:num w:numId="33" w16cid:durableId="2064979981">
    <w:abstractNumId w:val="14"/>
  </w:num>
  <w:num w:numId="34" w16cid:durableId="1035691576">
    <w:abstractNumId w:val="21"/>
  </w:num>
  <w:num w:numId="35" w16cid:durableId="473837480">
    <w:abstractNumId w:val="11"/>
  </w:num>
  <w:num w:numId="36" w16cid:durableId="541789913">
    <w:abstractNumId w:val="28"/>
  </w:num>
  <w:num w:numId="37" w16cid:durableId="102305007">
    <w:abstractNumId w:val="18"/>
  </w:num>
  <w:num w:numId="38" w16cid:durableId="1015889104">
    <w:abstractNumId w:val="15"/>
  </w:num>
  <w:num w:numId="39" w16cid:durableId="1151824817">
    <w:abstractNumId w:val="38"/>
  </w:num>
  <w:num w:numId="40" w16cid:durableId="33778065">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6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4E1"/>
    <w:rsid w:val="00001C74"/>
    <w:rsid w:val="0000491B"/>
    <w:rsid w:val="00006657"/>
    <w:rsid w:val="00006CFA"/>
    <w:rsid w:val="00006E21"/>
    <w:rsid w:val="0000766A"/>
    <w:rsid w:val="00007A06"/>
    <w:rsid w:val="00011C91"/>
    <w:rsid w:val="00013D63"/>
    <w:rsid w:val="0001435C"/>
    <w:rsid w:val="00014EB6"/>
    <w:rsid w:val="000157BC"/>
    <w:rsid w:val="00015CBC"/>
    <w:rsid w:val="00016770"/>
    <w:rsid w:val="000167FC"/>
    <w:rsid w:val="00016DC7"/>
    <w:rsid w:val="000175BC"/>
    <w:rsid w:val="000205AF"/>
    <w:rsid w:val="00022B38"/>
    <w:rsid w:val="0002368E"/>
    <w:rsid w:val="00023BC4"/>
    <w:rsid w:val="00025610"/>
    <w:rsid w:val="000276BD"/>
    <w:rsid w:val="00030EFC"/>
    <w:rsid w:val="00032430"/>
    <w:rsid w:val="00032C4A"/>
    <w:rsid w:val="00032F36"/>
    <w:rsid w:val="00033096"/>
    <w:rsid w:val="00033F56"/>
    <w:rsid w:val="000355EE"/>
    <w:rsid w:val="000360C0"/>
    <w:rsid w:val="000363AF"/>
    <w:rsid w:val="00036F0A"/>
    <w:rsid w:val="0004036C"/>
    <w:rsid w:val="00041031"/>
    <w:rsid w:val="00041938"/>
    <w:rsid w:val="0004636F"/>
    <w:rsid w:val="000470CD"/>
    <w:rsid w:val="00050E60"/>
    <w:rsid w:val="00051FD7"/>
    <w:rsid w:val="0005409F"/>
    <w:rsid w:val="000548A6"/>
    <w:rsid w:val="00056C46"/>
    <w:rsid w:val="0006073E"/>
    <w:rsid w:val="00061822"/>
    <w:rsid w:val="00061D88"/>
    <w:rsid w:val="00063558"/>
    <w:rsid w:val="00063990"/>
    <w:rsid w:val="00066192"/>
    <w:rsid w:val="00066DF0"/>
    <w:rsid w:val="00071BE2"/>
    <w:rsid w:val="00071DB1"/>
    <w:rsid w:val="00074316"/>
    <w:rsid w:val="00074F73"/>
    <w:rsid w:val="0007520F"/>
    <w:rsid w:val="00076D26"/>
    <w:rsid w:val="000815D3"/>
    <w:rsid w:val="00082462"/>
    <w:rsid w:val="00087C2F"/>
    <w:rsid w:val="0009313D"/>
    <w:rsid w:val="0009351F"/>
    <w:rsid w:val="00094354"/>
    <w:rsid w:val="00094553"/>
    <w:rsid w:val="000956C3"/>
    <w:rsid w:val="00096171"/>
    <w:rsid w:val="0009799E"/>
    <w:rsid w:val="000A123E"/>
    <w:rsid w:val="000A4566"/>
    <w:rsid w:val="000A4EC3"/>
    <w:rsid w:val="000A509B"/>
    <w:rsid w:val="000A51CB"/>
    <w:rsid w:val="000A5419"/>
    <w:rsid w:val="000A78AB"/>
    <w:rsid w:val="000B037A"/>
    <w:rsid w:val="000B19AF"/>
    <w:rsid w:val="000B6FDF"/>
    <w:rsid w:val="000B7525"/>
    <w:rsid w:val="000C1EC3"/>
    <w:rsid w:val="000C2926"/>
    <w:rsid w:val="000C2CC9"/>
    <w:rsid w:val="000C354F"/>
    <w:rsid w:val="000C3A10"/>
    <w:rsid w:val="000C5223"/>
    <w:rsid w:val="000C5601"/>
    <w:rsid w:val="000C619B"/>
    <w:rsid w:val="000C67E2"/>
    <w:rsid w:val="000C7851"/>
    <w:rsid w:val="000D188D"/>
    <w:rsid w:val="000D2031"/>
    <w:rsid w:val="000D2948"/>
    <w:rsid w:val="000D574D"/>
    <w:rsid w:val="000D6DCB"/>
    <w:rsid w:val="000D748D"/>
    <w:rsid w:val="000D7AF1"/>
    <w:rsid w:val="000E17C4"/>
    <w:rsid w:val="000E1901"/>
    <w:rsid w:val="000E2B90"/>
    <w:rsid w:val="000E4977"/>
    <w:rsid w:val="000E5381"/>
    <w:rsid w:val="000F0A8A"/>
    <w:rsid w:val="000F0C32"/>
    <w:rsid w:val="000F14F8"/>
    <w:rsid w:val="000F20A3"/>
    <w:rsid w:val="000F22FA"/>
    <w:rsid w:val="000F313F"/>
    <w:rsid w:val="000F35E4"/>
    <w:rsid w:val="000F60EC"/>
    <w:rsid w:val="000F6983"/>
    <w:rsid w:val="000F6BDF"/>
    <w:rsid w:val="00101B88"/>
    <w:rsid w:val="00101EDA"/>
    <w:rsid w:val="00104168"/>
    <w:rsid w:val="001056DA"/>
    <w:rsid w:val="001073B4"/>
    <w:rsid w:val="00110B0C"/>
    <w:rsid w:val="0012053E"/>
    <w:rsid w:val="0012126A"/>
    <w:rsid w:val="001232A1"/>
    <w:rsid w:val="00123F47"/>
    <w:rsid w:val="00123FA0"/>
    <w:rsid w:val="0012409A"/>
    <w:rsid w:val="0012409E"/>
    <w:rsid w:val="001252CE"/>
    <w:rsid w:val="00130E8D"/>
    <w:rsid w:val="001310D8"/>
    <w:rsid w:val="00131200"/>
    <w:rsid w:val="00132D29"/>
    <w:rsid w:val="001341C0"/>
    <w:rsid w:val="00134842"/>
    <w:rsid w:val="0013639E"/>
    <w:rsid w:val="00136914"/>
    <w:rsid w:val="0013732C"/>
    <w:rsid w:val="00137563"/>
    <w:rsid w:val="00137694"/>
    <w:rsid w:val="00137AE4"/>
    <w:rsid w:val="00137E49"/>
    <w:rsid w:val="00140570"/>
    <w:rsid w:val="00140B7E"/>
    <w:rsid w:val="00141F8C"/>
    <w:rsid w:val="001421D9"/>
    <w:rsid w:val="001423EC"/>
    <w:rsid w:val="00143896"/>
    <w:rsid w:val="001445C6"/>
    <w:rsid w:val="00145DB3"/>
    <w:rsid w:val="00147B82"/>
    <w:rsid w:val="00147DEF"/>
    <w:rsid w:val="0015078A"/>
    <w:rsid w:val="001520A9"/>
    <w:rsid w:val="00152431"/>
    <w:rsid w:val="00154B05"/>
    <w:rsid w:val="001552CD"/>
    <w:rsid w:val="001573FD"/>
    <w:rsid w:val="001601AB"/>
    <w:rsid w:val="00160877"/>
    <w:rsid w:val="00161A2F"/>
    <w:rsid w:val="0016739B"/>
    <w:rsid w:val="00167EC2"/>
    <w:rsid w:val="00170251"/>
    <w:rsid w:val="00171150"/>
    <w:rsid w:val="00172136"/>
    <w:rsid w:val="00173412"/>
    <w:rsid w:val="00176D4B"/>
    <w:rsid w:val="0018018C"/>
    <w:rsid w:val="00181D10"/>
    <w:rsid w:val="0018428D"/>
    <w:rsid w:val="0018477D"/>
    <w:rsid w:val="00185211"/>
    <w:rsid w:val="00186058"/>
    <w:rsid w:val="00186644"/>
    <w:rsid w:val="00186845"/>
    <w:rsid w:val="001872BE"/>
    <w:rsid w:val="0019046F"/>
    <w:rsid w:val="001910A3"/>
    <w:rsid w:val="00191F6E"/>
    <w:rsid w:val="0019284D"/>
    <w:rsid w:val="001931C7"/>
    <w:rsid w:val="00193811"/>
    <w:rsid w:val="00193C0B"/>
    <w:rsid w:val="00193C4E"/>
    <w:rsid w:val="00194514"/>
    <w:rsid w:val="00197EE7"/>
    <w:rsid w:val="001A2B2F"/>
    <w:rsid w:val="001A34E9"/>
    <w:rsid w:val="001A355F"/>
    <w:rsid w:val="001A4144"/>
    <w:rsid w:val="001A554A"/>
    <w:rsid w:val="001A5EEB"/>
    <w:rsid w:val="001A5F46"/>
    <w:rsid w:val="001B3BAE"/>
    <w:rsid w:val="001B709B"/>
    <w:rsid w:val="001C0CCD"/>
    <w:rsid w:val="001C2084"/>
    <w:rsid w:val="001C43DD"/>
    <w:rsid w:val="001C53F7"/>
    <w:rsid w:val="001C6045"/>
    <w:rsid w:val="001C6A66"/>
    <w:rsid w:val="001C7AC2"/>
    <w:rsid w:val="001D29E8"/>
    <w:rsid w:val="001D40F1"/>
    <w:rsid w:val="001D6345"/>
    <w:rsid w:val="001D681C"/>
    <w:rsid w:val="001D70C5"/>
    <w:rsid w:val="001E233D"/>
    <w:rsid w:val="001E24BF"/>
    <w:rsid w:val="001E25D7"/>
    <w:rsid w:val="001E343B"/>
    <w:rsid w:val="001E38EC"/>
    <w:rsid w:val="001E4E1B"/>
    <w:rsid w:val="001E4E6A"/>
    <w:rsid w:val="001E51AC"/>
    <w:rsid w:val="001E54CD"/>
    <w:rsid w:val="001E6209"/>
    <w:rsid w:val="001F2D48"/>
    <w:rsid w:val="001F3CE8"/>
    <w:rsid w:val="001F4EC2"/>
    <w:rsid w:val="001F57DC"/>
    <w:rsid w:val="001F5862"/>
    <w:rsid w:val="00200D47"/>
    <w:rsid w:val="00200D52"/>
    <w:rsid w:val="00202E99"/>
    <w:rsid w:val="00203F1C"/>
    <w:rsid w:val="002054CF"/>
    <w:rsid w:val="0020686B"/>
    <w:rsid w:val="00207921"/>
    <w:rsid w:val="00210074"/>
    <w:rsid w:val="00210411"/>
    <w:rsid w:val="00210A10"/>
    <w:rsid w:val="00214869"/>
    <w:rsid w:val="00215C73"/>
    <w:rsid w:val="00216210"/>
    <w:rsid w:val="002174D6"/>
    <w:rsid w:val="00222771"/>
    <w:rsid w:val="0022394D"/>
    <w:rsid w:val="00226865"/>
    <w:rsid w:val="00226D1D"/>
    <w:rsid w:val="0022723B"/>
    <w:rsid w:val="00227BE6"/>
    <w:rsid w:val="00232691"/>
    <w:rsid w:val="002334F5"/>
    <w:rsid w:val="00234EDF"/>
    <w:rsid w:val="002358AC"/>
    <w:rsid w:val="00241121"/>
    <w:rsid w:val="0024213D"/>
    <w:rsid w:val="00243063"/>
    <w:rsid w:val="00244737"/>
    <w:rsid w:val="00244F24"/>
    <w:rsid w:val="00244FC1"/>
    <w:rsid w:val="002450D0"/>
    <w:rsid w:val="00245CF5"/>
    <w:rsid w:val="00245DD1"/>
    <w:rsid w:val="00246174"/>
    <w:rsid w:val="00246A23"/>
    <w:rsid w:val="00247EEC"/>
    <w:rsid w:val="002534F6"/>
    <w:rsid w:val="00253EFE"/>
    <w:rsid w:val="00255002"/>
    <w:rsid w:val="00257097"/>
    <w:rsid w:val="0025717A"/>
    <w:rsid w:val="00257A17"/>
    <w:rsid w:val="00260650"/>
    <w:rsid w:val="00260E24"/>
    <w:rsid w:val="0026151C"/>
    <w:rsid w:val="002639B4"/>
    <w:rsid w:val="00264C73"/>
    <w:rsid w:val="002676A7"/>
    <w:rsid w:val="002702C7"/>
    <w:rsid w:val="002705BF"/>
    <w:rsid w:val="00271CEC"/>
    <w:rsid w:val="00272037"/>
    <w:rsid w:val="0027257D"/>
    <w:rsid w:val="00273232"/>
    <w:rsid w:val="0027365C"/>
    <w:rsid w:val="00273901"/>
    <w:rsid w:val="002744FA"/>
    <w:rsid w:val="00275B81"/>
    <w:rsid w:val="00276EDC"/>
    <w:rsid w:val="00276F47"/>
    <w:rsid w:val="00280CBC"/>
    <w:rsid w:val="00281EB7"/>
    <w:rsid w:val="002838E3"/>
    <w:rsid w:val="00284349"/>
    <w:rsid w:val="002850C2"/>
    <w:rsid w:val="00286CC0"/>
    <w:rsid w:val="00286D7E"/>
    <w:rsid w:val="00290DF5"/>
    <w:rsid w:val="00292152"/>
    <w:rsid w:val="0029285F"/>
    <w:rsid w:val="002945C1"/>
    <w:rsid w:val="00294EB2"/>
    <w:rsid w:val="0029678C"/>
    <w:rsid w:val="00297E14"/>
    <w:rsid w:val="002A0B7C"/>
    <w:rsid w:val="002A0D76"/>
    <w:rsid w:val="002A0F01"/>
    <w:rsid w:val="002A126A"/>
    <w:rsid w:val="002A2ED6"/>
    <w:rsid w:val="002A55EF"/>
    <w:rsid w:val="002A6609"/>
    <w:rsid w:val="002A67D7"/>
    <w:rsid w:val="002B1624"/>
    <w:rsid w:val="002B17F5"/>
    <w:rsid w:val="002B1C62"/>
    <w:rsid w:val="002B1F5E"/>
    <w:rsid w:val="002B3E53"/>
    <w:rsid w:val="002B47D6"/>
    <w:rsid w:val="002B5264"/>
    <w:rsid w:val="002B744D"/>
    <w:rsid w:val="002C0B99"/>
    <w:rsid w:val="002C5FAD"/>
    <w:rsid w:val="002C64EA"/>
    <w:rsid w:val="002C7927"/>
    <w:rsid w:val="002C7F84"/>
    <w:rsid w:val="002D0DA8"/>
    <w:rsid w:val="002D3CC0"/>
    <w:rsid w:val="002D459E"/>
    <w:rsid w:val="002D4B79"/>
    <w:rsid w:val="002D5B54"/>
    <w:rsid w:val="002D734C"/>
    <w:rsid w:val="002E0E70"/>
    <w:rsid w:val="002E2923"/>
    <w:rsid w:val="002E470C"/>
    <w:rsid w:val="002F0498"/>
    <w:rsid w:val="002F270F"/>
    <w:rsid w:val="002F3360"/>
    <w:rsid w:val="002F49EE"/>
    <w:rsid w:val="002F5F1D"/>
    <w:rsid w:val="00300585"/>
    <w:rsid w:val="00300FD9"/>
    <w:rsid w:val="0030117D"/>
    <w:rsid w:val="00301478"/>
    <w:rsid w:val="00301FB4"/>
    <w:rsid w:val="00302CBE"/>
    <w:rsid w:val="003041C4"/>
    <w:rsid w:val="003044F4"/>
    <w:rsid w:val="003045E6"/>
    <w:rsid w:val="003054EC"/>
    <w:rsid w:val="00305A5F"/>
    <w:rsid w:val="0030698A"/>
    <w:rsid w:val="00306BA7"/>
    <w:rsid w:val="00307144"/>
    <w:rsid w:val="00307714"/>
    <w:rsid w:val="003079D6"/>
    <w:rsid w:val="00307A57"/>
    <w:rsid w:val="003101DE"/>
    <w:rsid w:val="00311355"/>
    <w:rsid w:val="003123EF"/>
    <w:rsid w:val="00312E40"/>
    <w:rsid w:val="00313168"/>
    <w:rsid w:val="00316A54"/>
    <w:rsid w:val="00316AF5"/>
    <w:rsid w:val="00317756"/>
    <w:rsid w:val="00320281"/>
    <w:rsid w:val="00320AAC"/>
    <w:rsid w:val="00321173"/>
    <w:rsid w:val="0032142B"/>
    <w:rsid w:val="0032268A"/>
    <w:rsid w:val="00323C28"/>
    <w:rsid w:val="003244AA"/>
    <w:rsid w:val="00325633"/>
    <w:rsid w:val="003301B9"/>
    <w:rsid w:val="00332CE9"/>
    <w:rsid w:val="00333DE9"/>
    <w:rsid w:val="00336060"/>
    <w:rsid w:val="00336958"/>
    <w:rsid w:val="003374E2"/>
    <w:rsid w:val="0034193B"/>
    <w:rsid w:val="00345E6E"/>
    <w:rsid w:val="0034679C"/>
    <w:rsid w:val="00346ED5"/>
    <w:rsid w:val="0035060A"/>
    <w:rsid w:val="0035062F"/>
    <w:rsid w:val="00350C8C"/>
    <w:rsid w:val="00351469"/>
    <w:rsid w:val="003526C4"/>
    <w:rsid w:val="00352FE9"/>
    <w:rsid w:val="00353409"/>
    <w:rsid w:val="00354884"/>
    <w:rsid w:val="00354C0D"/>
    <w:rsid w:val="003554F9"/>
    <w:rsid w:val="00356C2F"/>
    <w:rsid w:val="003573E6"/>
    <w:rsid w:val="00357F27"/>
    <w:rsid w:val="00360496"/>
    <w:rsid w:val="00360DD1"/>
    <w:rsid w:val="00360DE9"/>
    <w:rsid w:val="003614AF"/>
    <w:rsid w:val="00361EC9"/>
    <w:rsid w:val="00362B3B"/>
    <w:rsid w:val="00363883"/>
    <w:rsid w:val="00363CBE"/>
    <w:rsid w:val="00364065"/>
    <w:rsid w:val="00372980"/>
    <w:rsid w:val="0037506D"/>
    <w:rsid w:val="00375F29"/>
    <w:rsid w:val="00376637"/>
    <w:rsid w:val="00376A24"/>
    <w:rsid w:val="003777DB"/>
    <w:rsid w:val="0038135D"/>
    <w:rsid w:val="003818CE"/>
    <w:rsid w:val="00382EA9"/>
    <w:rsid w:val="003838EF"/>
    <w:rsid w:val="00383D1E"/>
    <w:rsid w:val="003853D2"/>
    <w:rsid w:val="003900DD"/>
    <w:rsid w:val="003908FC"/>
    <w:rsid w:val="00391672"/>
    <w:rsid w:val="00392158"/>
    <w:rsid w:val="00392EC5"/>
    <w:rsid w:val="003932D3"/>
    <w:rsid w:val="00393EE7"/>
    <w:rsid w:val="0039472D"/>
    <w:rsid w:val="00395582"/>
    <w:rsid w:val="003957E7"/>
    <w:rsid w:val="00396923"/>
    <w:rsid w:val="003A02B2"/>
    <w:rsid w:val="003A0306"/>
    <w:rsid w:val="003A04A2"/>
    <w:rsid w:val="003A0F67"/>
    <w:rsid w:val="003A1F2A"/>
    <w:rsid w:val="003A32EA"/>
    <w:rsid w:val="003A3861"/>
    <w:rsid w:val="003A55F4"/>
    <w:rsid w:val="003A5636"/>
    <w:rsid w:val="003A6C91"/>
    <w:rsid w:val="003A6E5E"/>
    <w:rsid w:val="003A7604"/>
    <w:rsid w:val="003B1AD6"/>
    <w:rsid w:val="003B1BAF"/>
    <w:rsid w:val="003B2BB3"/>
    <w:rsid w:val="003B3193"/>
    <w:rsid w:val="003B3E28"/>
    <w:rsid w:val="003B4BBD"/>
    <w:rsid w:val="003B7221"/>
    <w:rsid w:val="003B7862"/>
    <w:rsid w:val="003C084C"/>
    <w:rsid w:val="003C1199"/>
    <w:rsid w:val="003C1613"/>
    <w:rsid w:val="003C16C9"/>
    <w:rsid w:val="003C19D6"/>
    <w:rsid w:val="003C2AE5"/>
    <w:rsid w:val="003C330B"/>
    <w:rsid w:val="003C36C2"/>
    <w:rsid w:val="003C5379"/>
    <w:rsid w:val="003C61D2"/>
    <w:rsid w:val="003C7326"/>
    <w:rsid w:val="003D00F7"/>
    <w:rsid w:val="003D0A8A"/>
    <w:rsid w:val="003D115B"/>
    <w:rsid w:val="003D20B3"/>
    <w:rsid w:val="003D20C1"/>
    <w:rsid w:val="003D2B8D"/>
    <w:rsid w:val="003D2E36"/>
    <w:rsid w:val="003D3762"/>
    <w:rsid w:val="003D68B4"/>
    <w:rsid w:val="003E0C4D"/>
    <w:rsid w:val="003E1821"/>
    <w:rsid w:val="003E1E87"/>
    <w:rsid w:val="003E20ED"/>
    <w:rsid w:val="003E263E"/>
    <w:rsid w:val="003E34E1"/>
    <w:rsid w:val="003E3560"/>
    <w:rsid w:val="003E3CC2"/>
    <w:rsid w:val="003E5547"/>
    <w:rsid w:val="003E5C81"/>
    <w:rsid w:val="003E7C4D"/>
    <w:rsid w:val="003F23D0"/>
    <w:rsid w:val="003F2A73"/>
    <w:rsid w:val="003F4E93"/>
    <w:rsid w:val="003F5C9B"/>
    <w:rsid w:val="003F6507"/>
    <w:rsid w:val="003F7936"/>
    <w:rsid w:val="00400DDC"/>
    <w:rsid w:val="00401559"/>
    <w:rsid w:val="0040164F"/>
    <w:rsid w:val="00402162"/>
    <w:rsid w:val="004031AC"/>
    <w:rsid w:val="00404795"/>
    <w:rsid w:val="00405DD6"/>
    <w:rsid w:val="0040607B"/>
    <w:rsid w:val="0040640C"/>
    <w:rsid w:val="00407D49"/>
    <w:rsid w:val="00410756"/>
    <w:rsid w:val="00412DAE"/>
    <w:rsid w:val="004146C4"/>
    <w:rsid w:val="00414DE2"/>
    <w:rsid w:val="004154E6"/>
    <w:rsid w:val="00415E69"/>
    <w:rsid w:val="00417617"/>
    <w:rsid w:val="00420153"/>
    <w:rsid w:val="00420F01"/>
    <w:rsid w:val="00421126"/>
    <w:rsid w:val="004222FD"/>
    <w:rsid w:val="00423557"/>
    <w:rsid w:val="004242FE"/>
    <w:rsid w:val="0042541D"/>
    <w:rsid w:val="00430497"/>
    <w:rsid w:val="00431B77"/>
    <w:rsid w:val="004324B4"/>
    <w:rsid w:val="00435791"/>
    <w:rsid w:val="00436859"/>
    <w:rsid w:val="004373EF"/>
    <w:rsid w:val="00437A1C"/>
    <w:rsid w:val="004425C0"/>
    <w:rsid w:val="004428D3"/>
    <w:rsid w:val="00442B33"/>
    <w:rsid w:val="00444717"/>
    <w:rsid w:val="00445639"/>
    <w:rsid w:val="00446205"/>
    <w:rsid w:val="00446603"/>
    <w:rsid w:val="00447D9F"/>
    <w:rsid w:val="00450CFE"/>
    <w:rsid w:val="00451977"/>
    <w:rsid w:val="004526F2"/>
    <w:rsid w:val="00452CF3"/>
    <w:rsid w:val="0045373A"/>
    <w:rsid w:val="00454113"/>
    <w:rsid w:val="00454787"/>
    <w:rsid w:val="00454B28"/>
    <w:rsid w:val="00454C3F"/>
    <w:rsid w:val="00455FD9"/>
    <w:rsid w:val="00456A97"/>
    <w:rsid w:val="00456E89"/>
    <w:rsid w:val="00456EC9"/>
    <w:rsid w:val="00457B8A"/>
    <w:rsid w:val="004621A5"/>
    <w:rsid w:val="0046236C"/>
    <w:rsid w:val="00463B13"/>
    <w:rsid w:val="00464193"/>
    <w:rsid w:val="0046523B"/>
    <w:rsid w:val="004655BC"/>
    <w:rsid w:val="00465B0B"/>
    <w:rsid w:val="0046687D"/>
    <w:rsid w:val="00467E30"/>
    <w:rsid w:val="00472E11"/>
    <w:rsid w:val="0047328F"/>
    <w:rsid w:val="00473C18"/>
    <w:rsid w:val="00474075"/>
    <w:rsid w:val="00474F5A"/>
    <w:rsid w:val="00475EBD"/>
    <w:rsid w:val="00475FFE"/>
    <w:rsid w:val="00476070"/>
    <w:rsid w:val="00476119"/>
    <w:rsid w:val="00481965"/>
    <w:rsid w:val="004836C7"/>
    <w:rsid w:val="0048377C"/>
    <w:rsid w:val="0048379D"/>
    <w:rsid w:val="004837E7"/>
    <w:rsid w:val="004905A7"/>
    <w:rsid w:val="0049142A"/>
    <w:rsid w:val="00491BC1"/>
    <w:rsid w:val="00494E2C"/>
    <w:rsid w:val="00497EA7"/>
    <w:rsid w:val="004A69C5"/>
    <w:rsid w:val="004B234E"/>
    <w:rsid w:val="004B3549"/>
    <w:rsid w:val="004B580E"/>
    <w:rsid w:val="004B59C7"/>
    <w:rsid w:val="004B76CA"/>
    <w:rsid w:val="004C1D5C"/>
    <w:rsid w:val="004C1F15"/>
    <w:rsid w:val="004C1FE2"/>
    <w:rsid w:val="004C48D3"/>
    <w:rsid w:val="004C6A3E"/>
    <w:rsid w:val="004C6B2F"/>
    <w:rsid w:val="004C7C61"/>
    <w:rsid w:val="004D11F6"/>
    <w:rsid w:val="004D1DB5"/>
    <w:rsid w:val="004D25B0"/>
    <w:rsid w:val="004D30B8"/>
    <w:rsid w:val="004D382A"/>
    <w:rsid w:val="004D56EE"/>
    <w:rsid w:val="004D6175"/>
    <w:rsid w:val="004D727C"/>
    <w:rsid w:val="004E0F29"/>
    <w:rsid w:val="004E1DAF"/>
    <w:rsid w:val="004E3884"/>
    <w:rsid w:val="004E3CAC"/>
    <w:rsid w:val="004E4382"/>
    <w:rsid w:val="004E44A3"/>
    <w:rsid w:val="004E5917"/>
    <w:rsid w:val="004E6A93"/>
    <w:rsid w:val="004E6FE5"/>
    <w:rsid w:val="004F1626"/>
    <w:rsid w:val="004F1EE8"/>
    <w:rsid w:val="004F3EA6"/>
    <w:rsid w:val="004F449C"/>
    <w:rsid w:val="004F47A7"/>
    <w:rsid w:val="004F4A10"/>
    <w:rsid w:val="004F5C3B"/>
    <w:rsid w:val="00501BE8"/>
    <w:rsid w:val="005028BB"/>
    <w:rsid w:val="0050513B"/>
    <w:rsid w:val="00505482"/>
    <w:rsid w:val="005067C2"/>
    <w:rsid w:val="005069DB"/>
    <w:rsid w:val="00506DA3"/>
    <w:rsid w:val="005103A6"/>
    <w:rsid w:val="00513071"/>
    <w:rsid w:val="00515FE6"/>
    <w:rsid w:val="00516F27"/>
    <w:rsid w:val="005179F4"/>
    <w:rsid w:val="00520F03"/>
    <w:rsid w:val="0052106B"/>
    <w:rsid w:val="0052132D"/>
    <w:rsid w:val="00522B19"/>
    <w:rsid w:val="005230AD"/>
    <w:rsid w:val="00524E14"/>
    <w:rsid w:val="0052651E"/>
    <w:rsid w:val="00530247"/>
    <w:rsid w:val="00531D8E"/>
    <w:rsid w:val="00534FAB"/>
    <w:rsid w:val="00540B2B"/>
    <w:rsid w:val="00540BF6"/>
    <w:rsid w:val="005414DF"/>
    <w:rsid w:val="005419FD"/>
    <w:rsid w:val="00544DC1"/>
    <w:rsid w:val="005451B6"/>
    <w:rsid w:val="0054578D"/>
    <w:rsid w:val="00545888"/>
    <w:rsid w:val="00550492"/>
    <w:rsid w:val="0055062A"/>
    <w:rsid w:val="00551179"/>
    <w:rsid w:val="00551935"/>
    <w:rsid w:val="005519F0"/>
    <w:rsid w:val="00554B48"/>
    <w:rsid w:val="00554CAB"/>
    <w:rsid w:val="005567FC"/>
    <w:rsid w:val="005568A3"/>
    <w:rsid w:val="00561A73"/>
    <w:rsid w:val="00561F27"/>
    <w:rsid w:val="0056355B"/>
    <w:rsid w:val="0056654F"/>
    <w:rsid w:val="00574745"/>
    <w:rsid w:val="00574784"/>
    <w:rsid w:val="005816D0"/>
    <w:rsid w:val="00581780"/>
    <w:rsid w:val="0058251F"/>
    <w:rsid w:val="00583BD4"/>
    <w:rsid w:val="00583FFB"/>
    <w:rsid w:val="00584D27"/>
    <w:rsid w:val="00585ED4"/>
    <w:rsid w:val="00586FAA"/>
    <w:rsid w:val="00587542"/>
    <w:rsid w:val="00590320"/>
    <w:rsid w:val="00592A04"/>
    <w:rsid w:val="005A0595"/>
    <w:rsid w:val="005A1E18"/>
    <w:rsid w:val="005A4327"/>
    <w:rsid w:val="005A77DB"/>
    <w:rsid w:val="005A7BB2"/>
    <w:rsid w:val="005B070B"/>
    <w:rsid w:val="005B0CA7"/>
    <w:rsid w:val="005B1ACF"/>
    <w:rsid w:val="005B23B1"/>
    <w:rsid w:val="005B525D"/>
    <w:rsid w:val="005B5CD6"/>
    <w:rsid w:val="005B6765"/>
    <w:rsid w:val="005B71B7"/>
    <w:rsid w:val="005B7EB6"/>
    <w:rsid w:val="005B7ED0"/>
    <w:rsid w:val="005C1C95"/>
    <w:rsid w:val="005C45E8"/>
    <w:rsid w:val="005C595E"/>
    <w:rsid w:val="005C67BA"/>
    <w:rsid w:val="005C78E5"/>
    <w:rsid w:val="005D0DC7"/>
    <w:rsid w:val="005D59C4"/>
    <w:rsid w:val="005D5AFE"/>
    <w:rsid w:val="005D6246"/>
    <w:rsid w:val="005D651A"/>
    <w:rsid w:val="005D692A"/>
    <w:rsid w:val="005D71C9"/>
    <w:rsid w:val="005E3D72"/>
    <w:rsid w:val="005E44AE"/>
    <w:rsid w:val="005E4BD3"/>
    <w:rsid w:val="005E5A6D"/>
    <w:rsid w:val="005E657A"/>
    <w:rsid w:val="005E7227"/>
    <w:rsid w:val="005F23E1"/>
    <w:rsid w:val="005F2BA6"/>
    <w:rsid w:val="005F3718"/>
    <w:rsid w:val="005F3766"/>
    <w:rsid w:val="005F43B6"/>
    <w:rsid w:val="005F4AF1"/>
    <w:rsid w:val="00600D6E"/>
    <w:rsid w:val="00601607"/>
    <w:rsid w:val="006034E3"/>
    <w:rsid w:val="00605327"/>
    <w:rsid w:val="00605B96"/>
    <w:rsid w:val="00606194"/>
    <w:rsid w:val="006113A1"/>
    <w:rsid w:val="00612148"/>
    <w:rsid w:val="0061281F"/>
    <w:rsid w:val="00613C64"/>
    <w:rsid w:val="00615F78"/>
    <w:rsid w:val="006163E9"/>
    <w:rsid w:val="00616EB5"/>
    <w:rsid w:val="00620596"/>
    <w:rsid w:val="006205C6"/>
    <w:rsid w:val="006206FB"/>
    <w:rsid w:val="00620A4D"/>
    <w:rsid w:val="00620B6E"/>
    <w:rsid w:val="006224E9"/>
    <w:rsid w:val="00623210"/>
    <w:rsid w:val="00626DA9"/>
    <w:rsid w:val="00627D72"/>
    <w:rsid w:val="00630D2D"/>
    <w:rsid w:val="00635862"/>
    <w:rsid w:val="00637013"/>
    <w:rsid w:val="0064294F"/>
    <w:rsid w:val="00642E46"/>
    <w:rsid w:val="006435CF"/>
    <w:rsid w:val="006446E0"/>
    <w:rsid w:val="00644923"/>
    <w:rsid w:val="00645851"/>
    <w:rsid w:val="006471E8"/>
    <w:rsid w:val="006531F3"/>
    <w:rsid w:val="00654B69"/>
    <w:rsid w:val="00654D3C"/>
    <w:rsid w:val="00660819"/>
    <w:rsid w:val="00665017"/>
    <w:rsid w:val="0066665E"/>
    <w:rsid w:val="00666767"/>
    <w:rsid w:val="00670B2B"/>
    <w:rsid w:val="006710D3"/>
    <w:rsid w:val="00672D54"/>
    <w:rsid w:val="006757EF"/>
    <w:rsid w:val="006766F8"/>
    <w:rsid w:val="0067693C"/>
    <w:rsid w:val="006804C4"/>
    <w:rsid w:val="00680FCD"/>
    <w:rsid w:val="00682715"/>
    <w:rsid w:val="00685012"/>
    <w:rsid w:val="006850FE"/>
    <w:rsid w:val="00685C1F"/>
    <w:rsid w:val="006910B8"/>
    <w:rsid w:val="00692CBC"/>
    <w:rsid w:val="00695C2C"/>
    <w:rsid w:val="00697044"/>
    <w:rsid w:val="006A2447"/>
    <w:rsid w:val="006A25D3"/>
    <w:rsid w:val="006A2A94"/>
    <w:rsid w:val="006A33E0"/>
    <w:rsid w:val="006A3AD4"/>
    <w:rsid w:val="006A487E"/>
    <w:rsid w:val="006A61C8"/>
    <w:rsid w:val="006A68A3"/>
    <w:rsid w:val="006A79BA"/>
    <w:rsid w:val="006B41EB"/>
    <w:rsid w:val="006B5829"/>
    <w:rsid w:val="006B5D97"/>
    <w:rsid w:val="006B6174"/>
    <w:rsid w:val="006B6DF5"/>
    <w:rsid w:val="006B7A4C"/>
    <w:rsid w:val="006B7C9A"/>
    <w:rsid w:val="006C01CE"/>
    <w:rsid w:val="006C18D7"/>
    <w:rsid w:val="006C3443"/>
    <w:rsid w:val="006C3580"/>
    <w:rsid w:val="006C4082"/>
    <w:rsid w:val="006C51A0"/>
    <w:rsid w:val="006C5CBF"/>
    <w:rsid w:val="006C6321"/>
    <w:rsid w:val="006C6C63"/>
    <w:rsid w:val="006C7668"/>
    <w:rsid w:val="006D04F2"/>
    <w:rsid w:val="006D592B"/>
    <w:rsid w:val="006D7AB7"/>
    <w:rsid w:val="006E02A0"/>
    <w:rsid w:val="006E1EF0"/>
    <w:rsid w:val="006E2F52"/>
    <w:rsid w:val="006E3C44"/>
    <w:rsid w:val="006E7DC9"/>
    <w:rsid w:val="006F0133"/>
    <w:rsid w:val="006F050D"/>
    <w:rsid w:val="006F1031"/>
    <w:rsid w:val="006F11A4"/>
    <w:rsid w:val="006F1888"/>
    <w:rsid w:val="006F221D"/>
    <w:rsid w:val="006F269A"/>
    <w:rsid w:val="006F4535"/>
    <w:rsid w:val="006F54EE"/>
    <w:rsid w:val="006F6B71"/>
    <w:rsid w:val="006F76D4"/>
    <w:rsid w:val="00706D08"/>
    <w:rsid w:val="00707EE2"/>
    <w:rsid w:val="00710AB0"/>
    <w:rsid w:val="0071139F"/>
    <w:rsid w:val="00711BE8"/>
    <w:rsid w:val="00711E9A"/>
    <w:rsid w:val="0071302F"/>
    <w:rsid w:val="0071513E"/>
    <w:rsid w:val="0071605C"/>
    <w:rsid w:val="00717283"/>
    <w:rsid w:val="00717284"/>
    <w:rsid w:val="0072021B"/>
    <w:rsid w:val="0072043E"/>
    <w:rsid w:val="00721247"/>
    <w:rsid w:val="00721EDD"/>
    <w:rsid w:val="007221A0"/>
    <w:rsid w:val="007259A5"/>
    <w:rsid w:val="00725C30"/>
    <w:rsid w:val="00726561"/>
    <w:rsid w:val="007275B2"/>
    <w:rsid w:val="00727844"/>
    <w:rsid w:val="00732B9F"/>
    <w:rsid w:val="00736867"/>
    <w:rsid w:val="00737969"/>
    <w:rsid w:val="00740553"/>
    <w:rsid w:val="007407B9"/>
    <w:rsid w:val="007409EC"/>
    <w:rsid w:val="00741827"/>
    <w:rsid w:val="00741A25"/>
    <w:rsid w:val="00742BFC"/>
    <w:rsid w:val="007432AD"/>
    <w:rsid w:val="0074418E"/>
    <w:rsid w:val="00746158"/>
    <w:rsid w:val="00746A66"/>
    <w:rsid w:val="00750B84"/>
    <w:rsid w:val="007517CB"/>
    <w:rsid w:val="00753C37"/>
    <w:rsid w:val="00753FD7"/>
    <w:rsid w:val="00754519"/>
    <w:rsid w:val="007554C6"/>
    <w:rsid w:val="0075666B"/>
    <w:rsid w:val="00756762"/>
    <w:rsid w:val="007614A5"/>
    <w:rsid w:val="00762F68"/>
    <w:rsid w:val="0076315C"/>
    <w:rsid w:val="00763333"/>
    <w:rsid w:val="0076588E"/>
    <w:rsid w:val="00767C57"/>
    <w:rsid w:val="00770A7C"/>
    <w:rsid w:val="007732C1"/>
    <w:rsid w:val="00775D26"/>
    <w:rsid w:val="00776167"/>
    <w:rsid w:val="007778FF"/>
    <w:rsid w:val="00781078"/>
    <w:rsid w:val="00781A3D"/>
    <w:rsid w:val="0078200B"/>
    <w:rsid w:val="00783408"/>
    <w:rsid w:val="00783E56"/>
    <w:rsid w:val="00785AFD"/>
    <w:rsid w:val="00787F8C"/>
    <w:rsid w:val="007924C5"/>
    <w:rsid w:val="00792BB1"/>
    <w:rsid w:val="00792BD2"/>
    <w:rsid w:val="007931C5"/>
    <w:rsid w:val="00793652"/>
    <w:rsid w:val="0079421C"/>
    <w:rsid w:val="00794DA0"/>
    <w:rsid w:val="00795512"/>
    <w:rsid w:val="00795786"/>
    <w:rsid w:val="007964EC"/>
    <w:rsid w:val="007979CE"/>
    <w:rsid w:val="007A054C"/>
    <w:rsid w:val="007A16BB"/>
    <w:rsid w:val="007A2193"/>
    <w:rsid w:val="007A3C96"/>
    <w:rsid w:val="007A3DC7"/>
    <w:rsid w:val="007A407B"/>
    <w:rsid w:val="007A4F82"/>
    <w:rsid w:val="007A6F4D"/>
    <w:rsid w:val="007A755B"/>
    <w:rsid w:val="007B0EEF"/>
    <w:rsid w:val="007B2EDA"/>
    <w:rsid w:val="007B3901"/>
    <w:rsid w:val="007B40CF"/>
    <w:rsid w:val="007B49C2"/>
    <w:rsid w:val="007B597D"/>
    <w:rsid w:val="007B76B5"/>
    <w:rsid w:val="007B7C9E"/>
    <w:rsid w:val="007C0377"/>
    <w:rsid w:val="007C127B"/>
    <w:rsid w:val="007C187A"/>
    <w:rsid w:val="007C2D6F"/>
    <w:rsid w:val="007C3F2A"/>
    <w:rsid w:val="007C599A"/>
    <w:rsid w:val="007C6B1D"/>
    <w:rsid w:val="007C75F7"/>
    <w:rsid w:val="007D02C0"/>
    <w:rsid w:val="007D0B05"/>
    <w:rsid w:val="007D2AAA"/>
    <w:rsid w:val="007D4B56"/>
    <w:rsid w:val="007D4F2B"/>
    <w:rsid w:val="007D7233"/>
    <w:rsid w:val="007D73E5"/>
    <w:rsid w:val="007E2306"/>
    <w:rsid w:val="007E27EE"/>
    <w:rsid w:val="007E2B23"/>
    <w:rsid w:val="007E3CAF"/>
    <w:rsid w:val="007E5A03"/>
    <w:rsid w:val="007F134E"/>
    <w:rsid w:val="007F15F8"/>
    <w:rsid w:val="007F1D61"/>
    <w:rsid w:val="007F50F5"/>
    <w:rsid w:val="007F576E"/>
    <w:rsid w:val="007F6882"/>
    <w:rsid w:val="007F6E46"/>
    <w:rsid w:val="008028E8"/>
    <w:rsid w:val="00802D07"/>
    <w:rsid w:val="008044F4"/>
    <w:rsid w:val="00807713"/>
    <w:rsid w:val="008104F4"/>
    <w:rsid w:val="008115A6"/>
    <w:rsid w:val="0081280F"/>
    <w:rsid w:val="00813A05"/>
    <w:rsid w:val="008145A3"/>
    <w:rsid w:val="00814BB9"/>
    <w:rsid w:val="00815693"/>
    <w:rsid w:val="008156B1"/>
    <w:rsid w:val="008160A1"/>
    <w:rsid w:val="008168C1"/>
    <w:rsid w:val="00816F6F"/>
    <w:rsid w:val="00820058"/>
    <w:rsid w:val="00821641"/>
    <w:rsid w:val="00821AF7"/>
    <w:rsid w:val="00821BB5"/>
    <w:rsid w:val="00822AB0"/>
    <w:rsid w:val="00823243"/>
    <w:rsid w:val="00823CB9"/>
    <w:rsid w:val="00830CFA"/>
    <w:rsid w:val="00830F7C"/>
    <w:rsid w:val="00831057"/>
    <w:rsid w:val="008313A7"/>
    <w:rsid w:val="00832708"/>
    <w:rsid w:val="008348BB"/>
    <w:rsid w:val="00835131"/>
    <w:rsid w:val="00835DA5"/>
    <w:rsid w:val="008363F4"/>
    <w:rsid w:val="00843E13"/>
    <w:rsid w:val="00843F91"/>
    <w:rsid w:val="00845C64"/>
    <w:rsid w:val="00847E5C"/>
    <w:rsid w:val="00851A3A"/>
    <w:rsid w:val="008527A2"/>
    <w:rsid w:val="0085368F"/>
    <w:rsid w:val="00860492"/>
    <w:rsid w:val="00860F96"/>
    <w:rsid w:val="00861832"/>
    <w:rsid w:val="00862A79"/>
    <w:rsid w:val="00863793"/>
    <w:rsid w:val="00864385"/>
    <w:rsid w:val="00864403"/>
    <w:rsid w:val="00864686"/>
    <w:rsid w:val="00865BA9"/>
    <w:rsid w:val="00865C46"/>
    <w:rsid w:val="00867C92"/>
    <w:rsid w:val="00871626"/>
    <w:rsid w:val="00871A41"/>
    <w:rsid w:val="00876C25"/>
    <w:rsid w:val="008770EC"/>
    <w:rsid w:val="00877286"/>
    <w:rsid w:val="00880CA9"/>
    <w:rsid w:val="00880D9E"/>
    <w:rsid w:val="008815C1"/>
    <w:rsid w:val="008825B1"/>
    <w:rsid w:val="00882DD9"/>
    <w:rsid w:val="0088323E"/>
    <w:rsid w:val="00890220"/>
    <w:rsid w:val="00893644"/>
    <w:rsid w:val="008A0C2D"/>
    <w:rsid w:val="008A1234"/>
    <w:rsid w:val="008A26E4"/>
    <w:rsid w:val="008A3195"/>
    <w:rsid w:val="008A678C"/>
    <w:rsid w:val="008A6A51"/>
    <w:rsid w:val="008B2210"/>
    <w:rsid w:val="008B22AE"/>
    <w:rsid w:val="008B5C5F"/>
    <w:rsid w:val="008C0049"/>
    <w:rsid w:val="008C1207"/>
    <w:rsid w:val="008C2EB9"/>
    <w:rsid w:val="008C2F1F"/>
    <w:rsid w:val="008C43B3"/>
    <w:rsid w:val="008C5896"/>
    <w:rsid w:val="008C5A3B"/>
    <w:rsid w:val="008C7196"/>
    <w:rsid w:val="008D04D7"/>
    <w:rsid w:val="008D0BCD"/>
    <w:rsid w:val="008D129A"/>
    <w:rsid w:val="008D1325"/>
    <w:rsid w:val="008D357E"/>
    <w:rsid w:val="008D44E6"/>
    <w:rsid w:val="008D4E19"/>
    <w:rsid w:val="008D59C1"/>
    <w:rsid w:val="008D6339"/>
    <w:rsid w:val="008E08CE"/>
    <w:rsid w:val="008E0C50"/>
    <w:rsid w:val="008E285D"/>
    <w:rsid w:val="008E2E28"/>
    <w:rsid w:val="008E38FA"/>
    <w:rsid w:val="008E4A0F"/>
    <w:rsid w:val="008E76DC"/>
    <w:rsid w:val="008E7DB0"/>
    <w:rsid w:val="008F10EF"/>
    <w:rsid w:val="008F15BC"/>
    <w:rsid w:val="008F1CF0"/>
    <w:rsid w:val="008F1DDB"/>
    <w:rsid w:val="008F25BF"/>
    <w:rsid w:val="008F3E9A"/>
    <w:rsid w:val="008F46B7"/>
    <w:rsid w:val="008F590D"/>
    <w:rsid w:val="008F6F88"/>
    <w:rsid w:val="00900687"/>
    <w:rsid w:val="00900BB1"/>
    <w:rsid w:val="00900EB4"/>
    <w:rsid w:val="00901E91"/>
    <w:rsid w:val="009037A4"/>
    <w:rsid w:val="00905F23"/>
    <w:rsid w:val="0090694B"/>
    <w:rsid w:val="0091032F"/>
    <w:rsid w:val="00910733"/>
    <w:rsid w:val="009107EA"/>
    <w:rsid w:val="00910DFB"/>
    <w:rsid w:val="00912349"/>
    <w:rsid w:val="009127F1"/>
    <w:rsid w:val="00915148"/>
    <w:rsid w:val="00920DF2"/>
    <w:rsid w:val="009235BB"/>
    <w:rsid w:val="00923671"/>
    <w:rsid w:val="00923C69"/>
    <w:rsid w:val="009243AE"/>
    <w:rsid w:val="009276DC"/>
    <w:rsid w:val="00927A04"/>
    <w:rsid w:val="00932751"/>
    <w:rsid w:val="0093279D"/>
    <w:rsid w:val="009338CD"/>
    <w:rsid w:val="0093633B"/>
    <w:rsid w:val="0093683E"/>
    <w:rsid w:val="0093752C"/>
    <w:rsid w:val="009378A9"/>
    <w:rsid w:val="00937BC6"/>
    <w:rsid w:val="009407BE"/>
    <w:rsid w:val="00941491"/>
    <w:rsid w:val="00951887"/>
    <w:rsid w:val="00952605"/>
    <w:rsid w:val="00952C12"/>
    <w:rsid w:val="00952F8A"/>
    <w:rsid w:val="0095371D"/>
    <w:rsid w:val="00956552"/>
    <w:rsid w:val="00962708"/>
    <w:rsid w:val="009629FF"/>
    <w:rsid w:val="009630EF"/>
    <w:rsid w:val="00963416"/>
    <w:rsid w:val="00965AE7"/>
    <w:rsid w:val="009673CF"/>
    <w:rsid w:val="009677CE"/>
    <w:rsid w:val="00972F3B"/>
    <w:rsid w:val="00973AC5"/>
    <w:rsid w:val="00974AB7"/>
    <w:rsid w:val="00977BED"/>
    <w:rsid w:val="009801D4"/>
    <w:rsid w:val="00980FD1"/>
    <w:rsid w:val="009814F0"/>
    <w:rsid w:val="00983DD4"/>
    <w:rsid w:val="00986893"/>
    <w:rsid w:val="00991C4F"/>
    <w:rsid w:val="0099243C"/>
    <w:rsid w:val="009944AF"/>
    <w:rsid w:val="00995371"/>
    <w:rsid w:val="0099587C"/>
    <w:rsid w:val="00996B45"/>
    <w:rsid w:val="0099789F"/>
    <w:rsid w:val="00997B3C"/>
    <w:rsid w:val="009A42B2"/>
    <w:rsid w:val="009A5CE4"/>
    <w:rsid w:val="009A71D0"/>
    <w:rsid w:val="009A75FF"/>
    <w:rsid w:val="009A79F4"/>
    <w:rsid w:val="009B09DE"/>
    <w:rsid w:val="009B4313"/>
    <w:rsid w:val="009B4A12"/>
    <w:rsid w:val="009B58EE"/>
    <w:rsid w:val="009B6432"/>
    <w:rsid w:val="009B69F5"/>
    <w:rsid w:val="009C0512"/>
    <w:rsid w:val="009C196D"/>
    <w:rsid w:val="009C1A31"/>
    <w:rsid w:val="009C4322"/>
    <w:rsid w:val="009C4A51"/>
    <w:rsid w:val="009C4F71"/>
    <w:rsid w:val="009C7B2A"/>
    <w:rsid w:val="009D055B"/>
    <w:rsid w:val="009D06AE"/>
    <w:rsid w:val="009D2744"/>
    <w:rsid w:val="009D29F9"/>
    <w:rsid w:val="009D30B9"/>
    <w:rsid w:val="009D3812"/>
    <w:rsid w:val="009D6496"/>
    <w:rsid w:val="009D715A"/>
    <w:rsid w:val="009E019D"/>
    <w:rsid w:val="009E2F6E"/>
    <w:rsid w:val="009E3E0E"/>
    <w:rsid w:val="009E5002"/>
    <w:rsid w:val="009F0551"/>
    <w:rsid w:val="009F4DC9"/>
    <w:rsid w:val="009F58A9"/>
    <w:rsid w:val="009F5CF8"/>
    <w:rsid w:val="009F7633"/>
    <w:rsid w:val="00A00CFD"/>
    <w:rsid w:val="00A013DA"/>
    <w:rsid w:val="00A01656"/>
    <w:rsid w:val="00A028C9"/>
    <w:rsid w:val="00A03191"/>
    <w:rsid w:val="00A03AC9"/>
    <w:rsid w:val="00A03F70"/>
    <w:rsid w:val="00A055C5"/>
    <w:rsid w:val="00A10686"/>
    <w:rsid w:val="00A11AF7"/>
    <w:rsid w:val="00A12EE1"/>
    <w:rsid w:val="00A13303"/>
    <w:rsid w:val="00A14779"/>
    <w:rsid w:val="00A15B74"/>
    <w:rsid w:val="00A15BCD"/>
    <w:rsid w:val="00A163EB"/>
    <w:rsid w:val="00A16F46"/>
    <w:rsid w:val="00A174CB"/>
    <w:rsid w:val="00A21D07"/>
    <w:rsid w:val="00A23CAC"/>
    <w:rsid w:val="00A23E4B"/>
    <w:rsid w:val="00A24EA7"/>
    <w:rsid w:val="00A25521"/>
    <w:rsid w:val="00A25A91"/>
    <w:rsid w:val="00A26830"/>
    <w:rsid w:val="00A2734A"/>
    <w:rsid w:val="00A273FF"/>
    <w:rsid w:val="00A2792F"/>
    <w:rsid w:val="00A30AAA"/>
    <w:rsid w:val="00A315F1"/>
    <w:rsid w:val="00A32568"/>
    <w:rsid w:val="00A333DD"/>
    <w:rsid w:val="00A33A28"/>
    <w:rsid w:val="00A3493E"/>
    <w:rsid w:val="00A36DAD"/>
    <w:rsid w:val="00A37E8E"/>
    <w:rsid w:val="00A413B7"/>
    <w:rsid w:val="00A42603"/>
    <w:rsid w:val="00A426FD"/>
    <w:rsid w:val="00A436FB"/>
    <w:rsid w:val="00A43DAA"/>
    <w:rsid w:val="00A44A6F"/>
    <w:rsid w:val="00A44AEB"/>
    <w:rsid w:val="00A45AE4"/>
    <w:rsid w:val="00A47B5B"/>
    <w:rsid w:val="00A50CA6"/>
    <w:rsid w:val="00A52474"/>
    <w:rsid w:val="00A52C9E"/>
    <w:rsid w:val="00A53077"/>
    <w:rsid w:val="00A53C07"/>
    <w:rsid w:val="00A54CF0"/>
    <w:rsid w:val="00A5580C"/>
    <w:rsid w:val="00A61ECC"/>
    <w:rsid w:val="00A628BD"/>
    <w:rsid w:val="00A62962"/>
    <w:rsid w:val="00A62A17"/>
    <w:rsid w:val="00A62C91"/>
    <w:rsid w:val="00A63021"/>
    <w:rsid w:val="00A63964"/>
    <w:rsid w:val="00A64AD6"/>
    <w:rsid w:val="00A6625E"/>
    <w:rsid w:val="00A70854"/>
    <w:rsid w:val="00A730E1"/>
    <w:rsid w:val="00A732F3"/>
    <w:rsid w:val="00A732F7"/>
    <w:rsid w:val="00A73E0B"/>
    <w:rsid w:val="00A73EC3"/>
    <w:rsid w:val="00A74713"/>
    <w:rsid w:val="00A802D9"/>
    <w:rsid w:val="00A806FB"/>
    <w:rsid w:val="00A81F50"/>
    <w:rsid w:val="00A82D5C"/>
    <w:rsid w:val="00A83B74"/>
    <w:rsid w:val="00A859DE"/>
    <w:rsid w:val="00A85C7D"/>
    <w:rsid w:val="00A870AC"/>
    <w:rsid w:val="00A90949"/>
    <w:rsid w:val="00A916F3"/>
    <w:rsid w:val="00A943CC"/>
    <w:rsid w:val="00A969DD"/>
    <w:rsid w:val="00A977F2"/>
    <w:rsid w:val="00AA099A"/>
    <w:rsid w:val="00AA1B44"/>
    <w:rsid w:val="00AA20AF"/>
    <w:rsid w:val="00AA2C44"/>
    <w:rsid w:val="00AA3015"/>
    <w:rsid w:val="00AA7455"/>
    <w:rsid w:val="00AB0276"/>
    <w:rsid w:val="00AB1779"/>
    <w:rsid w:val="00AB2E5D"/>
    <w:rsid w:val="00AB2EEE"/>
    <w:rsid w:val="00AC0152"/>
    <w:rsid w:val="00AC05E3"/>
    <w:rsid w:val="00AC07D2"/>
    <w:rsid w:val="00AC08B8"/>
    <w:rsid w:val="00AC30B4"/>
    <w:rsid w:val="00AC42DF"/>
    <w:rsid w:val="00AC43BA"/>
    <w:rsid w:val="00AC5317"/>
    <w:rsid w:val="00AC5C2F"/>
    <w:rsid w:val="00AC61ED"/>
    <w:rsid w:val="00AC7927"/>
    <w:rsid w:val="00AD0A23"/>
    <w:rsid w:val="00AD23FB"/>
    <w:rsid w:val="00AD29E9"/>
    <w:rsid w:val="00AD544A"/>
    <w:rsid w:val="00AD6076"/>
    <w:rsid w:val="00AD737E"/>
    <w:rsid w:val="00AD7490"/>
    <w:rsid w:val="00AD7F67"/>
    <w:rsid w:val="00AE1A12"/>
    <w:rsid w:val="00AE21F2"/>
    <w:rsid w:val="00AE3659"/>
    <w:rsid w:val="00AE36CF"/>
    <w:rsid w:val="00AE4A91"/>
    <w:rsid w:val="00AF1D4E"/>
    <w:rsid w:val="00AF245B"/>
    <w:rsid w:val="00AF27A5"/>
    <w:rsid w:val="00AF2B0F"/>
    <w:rsid w:val="00AF377D"/>
    <w:rsid w:val="00AF4E09"/>
    <w:rsid w:val="00AF6DC1"/>
    <w:rsid w:val="00AF7A55"/>
    <w:rsid w:val="00B00314"/>
    <w:rsid w:val="00B013EC"/>
    <w:rsid w:val="00B01BC9"/>
    <w:rsid w:val="00B02AFC"/>
    <w:rsid w:val="00B0412F"/>
    <w:rsid w:val="00B0501C"/>
    <w:rsid w:val="00B060F4"/>
    <w:rsid w:val="00B10114"/>
    <w:rsid w:val="00B1042D"/>
    <w:rsid w:val="00B1289F"/>
    <w:rsid w:val="00B13F45"/>
    <w:rsid w:val="00B207AB"/>
    <w:rsid w:val="00B20818"/>
    <w:rsid w:val="00B21AE1"/>
    <w:rsid w:val="00B237D5"/>
    <w:rsid w:val="00B23AE6"/>
    <w:rsid w:val="00B24BA3"/>
    <w:rsid w:val="00B31548"/>
    <w:rsid w:val="00B33467"/>
    <w:rsid w:val="00B34629"/>
    <w:rsid w:val="00B34A11"/>
    <w:rsid w:val="00B405A6"/>
    <w:rsid w:val="00B4083B"/>
    <w:rsid w:val="00B41283"/>
    <w:rsid w:val="00B43EF2"/>
    <w:rsid w:val="00B43F0E"/>
    <w:rsid w:val="00B44CDD"/>
    <w:rsid w:val="00B44E67"/>
    <w:rsid w:val="00B44FC6"/>
    <w:rsid w:val="00B47119"/>
    <w:rsid w:val="00B47584"/>
    <w:rsid w:val="00B514D2"/>
    <w:rsid w:val="00B51932"/>
    <w:rsid w:val="00B5307E"/>
    <w:rsid w:val="00B55076"/>
    <w:rsid w:val="00B55823"/>
    <w:rsid w:val="00B56F8E"/>
    <w:rsid w:val="00B570A2"/>
    <w:rsid w:val="00B5730C"/>
    <w:rsid w:val="00B60314"/>
    <w:rsid w:val="00B668DF"/>
    <w:rsid w:val="00B67503"/>
    <w:rsid w:val="00B70880"/>
    <w:rsid w:val="00B717EB"/>
    <w:rsid w:val="00B75632"/>
    <w:rsid w:val="00B759CC"/>
    <w:rsid w:val="00B75FFA"/>
    <w:rsid w:val="00B769E0"/>
    <w:rsid w:val="00B76C4B"/>
    <w:rsid w:val="00B77112"/>
    <w:rsid w:val="00B806A5"/>
    <w:rsid w:val="00B80D58"/>
    <w:rsid w:val="00B8225F"/>
    <w:rsid w:val="00B83AF3"/>
    <w:rsid w:val="00B84496"/>
    <w:rsid w:val="00B85FA8"/>
    <w:rsid w:val="00B90A87"/>
    <w:rsid w:val="00B90AF4"/>
    <w:rsid w:val="00B9378B"/>
    <w:rsid w:val="00B9506A"/>
    <w:rsid w:val="00BA3D98"/>
    <w:rsid w:val="00BA6FF1"/>
    <w:rsid w:val="00BA7A06"/>
    <w:rsid w:val="00BB0A40"/>
    <w:rsid w:val="00BB0DC3"/>
    <w:rsid w:val="00BB19FC"/>
    <w:rsid w:val="00BB2101"/>
    <w:rsid w:val="00BB3576"/>
    <w:rsid w:val="00BC0880"/>
    <w:rsid w:val="00BC2EAB"/>
    <w:rsid w:val="00BC44DE"/>
    <w:rsid w:val="00BC55C2"/>
    <w:rsid w:val="00BC5D88"/>
    <w:rsid w:val="00BC5F3A"/>
    <w:rsid w:val="00BC6638"/>
    <w:rsid w:val="00BC697C"/>
    <w:rsid w:val="00BC6DD0"/>
    <w:rsid w:val="00BC7A53"/>
    <w:rsid w:val="00BC7B90"/>
    <w:rsid w:val="00BD019D"/>
    <w:rsid w:val="00BD0672"/>
    <w:rsid w:val="00BD2165"/>
    <w:rsid w:val="00BD253C"/>
    <w:rsid w:val="00BD2C6F"/>
    <w:rsid w:val="00BD3CAD"/>
    <w:rsid w:val="00BD5AA0"/>
    <w:rsid w:val="00BD63D6"/>
    <w:rsid w:val="00BD6A77"/>
    <w:rsid w:val="00BD77AC"/>
    <w:rsid w:val="00BD77D8"/>
    <w:rsid w:val="00BD7E1A"/>
    <w:rsid w:val="00BE067F"/>
    <w:rsid w:val="00BE1B0E"/>
    <w:rsid w:val="00BE4BD7"/>
    <w:rsid w:val="00BE58C5"/>
    <w:rsid w:val="00BE5AB6"/>
    <w:rsid w:val="00BE7074"/>
    <w:rsid w:val="00BF15AC"/>
    <w:rsid w:val="00BF4BC2"/>
    <w:rsid w:val="00BF5F6D"/>
    <w:rsid w:val="00BF6AC0"/>
    <w:rsid w:val="00BF6D9D"/>
    <w:rsid w:val="00BF7AF8"/>
    <w:rsid w:val="00BF7CC6"/>
    <w:rsid w:val="00C0149B"/>
    <w:rsid w:val="00C01796"/>
    <w:rsid w:val="00C03371"/>
    <w:rsid w:val="00C04FB8"/>
    <w:rsid w:val="00C0773C"/>
    <w:rsid w:val="00C07D8D"/>
    <w:rsid w:val="00C10107"/>
    <w:rsid w:val="00C10281"/>
    <w:rsid w:val="00C11C05"/>
    <w:rsid w:val="00C13D0E"/>
    <w:rsid w:val="00C1720D"/>
    <w:rsid w:val="00C2016F"/>
    <w:rsid w:val="00C216F2"/>
    <w:rsid w:val="00C23225"/>
    <w:rsid w:val="00C23BDE"/>
    <w:rsid w:val="00C25EAC"/>
    <w:rsid w:val="00C26557"/>
    <w:rsid w:val="00C26678"/>
    <w:rsid w:val="00C27CA2"/>
    <w:rsid w:val="00C32325"/>
    <w:rsid w:val="00C3352F"/>
    <w:rsid w:val="00C33AA4"/>
    <w:rsid w:val="00C33AF2"/>
    <w:rsid w:val="00C347D2"/>
    <w:rsid w:val="00C34B93"/>
    <w:rsid w:val="00C36566"/>
    <w:rsid w:val="00C41C3B"/>
    <w:rsid w:val="00C41E9A"/>
    <w:rsid w:val="00C4216C"/>
    <w:rsid w:val="00C42A74"/>
    <w:rsid w:val="00C44110"/>
    <w:rsid w:val="00C45948"/>
    <w:rsid w:val="00C45A32"/>
    <w:rsid w:val="00C46E72"/>
    <w:rsid w:val="00C51339"/>
    <w:rsid w:val="00C52DF4"/>
    <w:rsid w:val="00C53B3E"/>
    <w:rsid w:val="00C5417F"/>
    <w:rsid w:val="00C5427A"/>
    <w:rsid w:val="00C544F1"/>
    <w:rsid w:val="00C54621"/>
    <w:rsid w:val="00C565C8"/>
    <w:rsid w:val="00C64328"/>
    <w:rsid w:val="00C65CDE"/>
    <w:rsid w:val="00C6737D"/>
    <w:rsid w:val="00C72532"/>
    <w:rsid w:val="00C7353C"/>
    <w:rsid w:val="00C77144"/>
    <w:rsid w:val="00C77B4A"/>
    <w:rsid w:val="00C77E23"/>
    <w:rsid w:val="00C80017"/>
    <w:rsid w:val="00C80845"/>
    <w:rsid w:val="00C80C3E"/>
    <w:rsid w:val="00C81BF0"/>
    <w:rsid w:val="00C84185"/>
    <w:rsid w:val="00C871C9"/>
    <w:rsid w:val="00C8788A"/>
    <w:rsid w:val="00C9024C"/>
    <w:rsid w:val="00C90A1D"/>
    <w:rsid w:val="00C90D73"/>
    <w:rsid w:val="00C92902"/>
    <w:rsid w:val="00C95B75"/>
    <w:rsid w:val="00CA036B"/>
    <w:rsid w:val="00CA28ED"/>
    <w:rsid w:val="00CA2F2F"/>
    <w:rsid w:val="00CA3D9A"/>
    <w:rsid w:val="00CA7CF1"/>
    <w:rsid w:val="00CB025E"/>
    <w:rsid w:val="00CB3D50"/>
    <w:rsid w:val="00CC007A"/>
    <w:rsid w:val="00CC0C1C"/>
    <w:rsid w:val="00CC1F13"/>
    <w:rsid w:val="00CC24C4"/>
    <w:rsid w:val="00CC30AF"/>
    <w:rsid w:val="00CC3F29"/>
    <w:rsid w:val="00CC3FF2"/>
    <w:rsid w:val="00CC4323"/>
    <w:rsid w:val="00CC5426"/>
    <w:rsid w:val="00CC6602"/>
    <w:rsid w:val="00CD2204"/>
    <w:rsid w:val="00CD3994"/>
    <w:rsid w:val="00CD3AD8"/>
    <w:rsid w:val="00CD412F"/>
    <w:rsid w:val="00CD5179"/>
    <w:rsid w:val="00CD66FA"/>
    <w:rsid w:val="00CD788A"/>
    <w:rsid w:val="00CD78A5"/>
    <w:rsid w:val="00CE0F0F"/>
    <w:rsid w:val="00CE1668"/>
    <w:rsid w:val="00CE213F"/>
    <w:rsid w:val="00CE28DA"/>
    <w:rsid w:val="00CE3488"/>
    <w:rsid w:val="00CE3850"/>
    <w:rsid w:val="00CE49E3"/>
    <w:rsid w:val="00CF424E"/>
    <w:rsid w:val="00CF4574"/>
    <w:rsid w:val="00CF52BE"/>
    <w:rsid w:val="00CF5438"/>
    <w:rsid w:val="00CF6E3D"/>
    <w:rsid w:val="00D003D4"/>
    <w:rsid w:val="00D00FA5"/>
    <w:rsid w:val="00D01FA2"/>
    <w:rsid w:val="00D0405D"/>
    <w:rsid w:val="00D050E0"/>
    <w:rsid w:val="00D07472"/>
    <w:rsid w:val="00D12611"/>
    <w:rsid w:val="00D13CFE"/>
    <w:rsid w:val="00D14184"/>
    <w:rsid w:val="00D154B0"/>
    <w:rsid w:val="00D1574A"/>
    <w:rsid w:val="00D1581E"/>
    <w:rsid w:val="00D17D27"/>
    <w:rsid w:val="00D205D6"/>
    <w:rsid w:val="00D21908"/>
    <w:rsid w:val="00D219B8"/>
    <w:rsid w:val="00D21E70"/>
    <w:rsid w:val="00D222C6"/>
    <w:rsid w:val="00D275EA"/>
    <w:rsid w:val="00D32FAF"/>
    <w:rsid w:val="00D34A23"/>
    <w:rsid w:val="00D35523"/>
    <w:rsid w:val="00D35FF7"/>
    <w:rsid w:val="00D363FD"/>
    <w:rsid w:val="00D3640E"/>
    <w:rsid w:val="00D36B5C"/>
    <w:rsid w:val="00D3704B"/>
    <w:rsid w:val="00D40F8E"/>
    <w:rsid w:val="00D4145A"/>
    <w:rsid w:val="00D438CE"/>
    <w:rsid w:val="00D45637"/>
    <w:rsid w:val="00D46F9C"/>
    <w:rsid w:val="00D4787E"/>
    <w:rsid w:val="00D47BAC"/>
    <w:rsid w:val="00D47E24"/>
    <w:rsid w:val="00D5331C"/>
    <w:rsid w:val="00D55930"/>
    <w:rsid w:val="00D56EAE"/>
    <w:rsid w:val="00D617C1"/>
    <w:rsid w:val="00D624D2"/>
    <w:rsid w:val="00D62658"/>
    <w:rsid w:val="00D62981"/>
    <w:rsid w:val="00D6669A"/>
    <w:rsid w:val="00D731C6"/>
    <w:rsid w:val="00D737A5"/>
    <w:rsid w:val="00D73873"/>
    <w:rsid w:val="00D73B66"/>
    <w:rsid w:val="00D740F5"/>
    <w:rsid w:val="00D7484E"/>
    <w:rsid w:val="00D77539"/>
    <w:rsid w:val="00D815E6"/>
    <w:rsid w:val="00D81C73"/>
    <w:rsid w:val="00D84ACA"/>
    <w:rsid w:val="00D85AC0"/>
    <w:rsid w:val="00D874E0"/>
    <w:rsid w:val="00D900B1"/>
    <w:rsid w:val="00D90B20"/>
    <w:rsid w:val="00D929E9"/>
    <w:rsid w:val="00D92D4F"/>
    <w:rsid w:val="00D95944"/>
    <w:rsid w:val="00D964F5"/>
    <w:rsid w:val="00DA4924"/>
    <w:rsid w:val="00DA6B34"/>
    <w:rsid w:val="00DA74C5"/>
    <w:rsid w:val="00DB1F67"/>
    <w:rsid w:val="00DB233E"/>
    <w:rsid w:val="00DB2491"/>
    <w:rsid w:val="00DB4458"/>
    <w:rsid w:val="00DB62DB"/>
    <w:rsid w:val="00DB641E"/>
    <w:rsid w:val="00DB6A37"/>
    <w:rsid w:val="00DB78C8"/>
    <w:rsid w:val="00DB7B82"/>
    <w:rsid w:val="00DB7D31"/>
    <w:rsid w:val="00DB7E78"/>
    <w:rsid w:val="00DC13A0"/>
    <w:rsid w:val="00DC158B"/>
    <w:rsid w:val="00DC4FA5"/>
    <w:rsid w:val="00DC6694"/>
    <w:rsid w:val="00DC693B"/>
    <w:rsid w:val="00DC7117"/>
    <w:rsid w:val="00DC75D8"/>
    <w:rsid w:val="00DD1D45"/>
    <w:rsid w:val="00DD3149"/>
    <w:rsid w:val="00DD467F"/>
    <w:rsid w:val="00DE017C"/>
    <w:rsid w:val="00DE0AFC"/>
    <w:rsid w:val="00DE0EB2"/>
    <w:rsid w:val="00DE1987"/>
    <w:rsid w:val="00DE1FDA"/>
    <w:rsid w:val="00DE3B1C"/>
    <w:rsid w:val="00DE44CF"/>
    <w:rsid w:val="00DE5D9E"/>
    <w:rsid w:val="00DE7886"/>
    <w:rsid w:val="00DE7AF4"/>
    <w:rsid w:val="00DE7DB9"/>
    <w:rsid w:val="00DF0836"/>
    <w:rsid w:val="00DF0971"/>
    <w:rsid w:val="00DF0BE0"/>
    <w:rsid w:val="00DF14C6"/>
    <w:rsid w:val="00DF2F5A"/>
    <w:rsid w:val="00DF34BB"/>
    <w:rsid w:val="00E003C1"/>
    <w:rsid w:val="00E03F84"/>
    <w:rsid w:val="00E04428"/>
    <w:rsid w:val="00E04E7F"/>
    <w:rsid w:val="00E05958"/>
    <w:rsid w:val="00E06B49"/>
    <w:rsid w:val="00E06FEC"/>
    <w:rsid w:val="00E12778"/>
    <w:rsid w:val="00E12B30"/>
    <w:rsid w:val="00E13081"/>
    <w:rsid w:val="00E1530E"/>
    <w:rsid w:val="00E1571C"/>
    <w:rsid w:val="00E15B27"/>
    <w:rsid w:val="00E16EE3"/>
    <w:rsid w:val="00E1724B"/>
    <w:rsid w:val="00E2180A"/>
    <w:rsid w:val="00E23060"/>
    <w:rsid w:val="00E230C0"/>
    <w:rsid w:val="00E2455C"/>
    <w:rsid w:val="00E260D4"/>
    <w:rsid w:val="00E269CA"/>
    <w:rsid w:val="00E27969"/>
    <w:rsid w:val="00E3004D"/>
    <w:rsid w:val="00E30B42"/>
    <w:rsid w:val="00E31B81"/>
    <w:rsid w:val="00E31D21"/>
    <w:rsid w:val="00E335C4"/>
    <w:rsid w:val="00E36A84"/>
    <w:rsid w:val="00E37700"/>
    <w:rsid w:val="00E4009E"/>
    <w:rsid w:val="00E407B2"/>
    <w:rsid w:val="00E40C76"/>
    <w:rsid w:val="00E41B59"/>
    <w:rsid w:val="00E43A06"/>
    <w:rsid w:val="00E43D6F"/>
    <w:rsid w:val="00E44E75"/>
    <w:rsid w:val="00E45560"/>
    <w:rsid w:val="00E458E9"/>
    <w:rsid w:val="00E460B3"/>
    <w:rsid w:val="00E4644A"/>
    <w:rsid w:val="00E47EC5"/>
    <w:rsid w:val="00E5132F"/>
    <w:rsid w:val="00E5496C"/>
    <w:rsid w:val="00E54FFC"/>
    <w:rsid w:val="00E55245"/>
    <w:rsid w:val="00E56EAF"/>
    <w:rsid w:val="00E5767F"/>
    <w:rsid w:val="00E577CE"/>
    <w:rsid w:val="00E64762"/>
    <w:rsid w:val="00E652C2"/>
    <w:rsid w:val="00E658A2"/>
    <w:rsid w:val="00E67F61"/>
    <w:rsid w:val="00E7416C"/>
    <w:rsid w:val="00E74C93"/>
    <w:rsid w:val="00E753E8"/>
    <w:rsid w:val="00E756E1"/>
    <w:rsid w:val="00E76340"/>
    <w:rsid w:val="00E80265"/>
    <w:rsid w:val="00E81801"/>
    <w:rsid w:val="00E818AE"/>
    <w:rsid w:val="00E823CB"/>
    <w:rsid w:val="00E831BC"/>
    <w:rsid w:val="00E839DC"/>
    <w:rsid w:val="00E843D0"/>
    <w:rsid w:val="00E84EA2"/>
    <w:rsid w:val="00E86247"/>
    <w:rsid w:val="00E87709"/>
    <w:rsid w:val="00E879C3"/>
    <w:rsid w:val="00E87BE1"/>
    <w:rsid w:val="00E92257"/>
    <w:rsid w:val="00E96B89"/>
    <w:rsid w:val="00E96FB5"/>
    <w:rsid w:val="00E97804"/>
    <w:rsid w:val="00E979BD"/>
    <w:rsid w:val="00EA0D00"/>
    <w:rsid w:val="00EA25E4"/>
    <w:rsid w:val="00EA2807"/>
    <w:rsid w:val="00EA3B27"/>
    <w:rsid w:val="00EA697D"/>
    <w:rsid w:val="00EA7634"/>
    <w:rsid w:val="00EB06C6"/>
    <w:rsid w:val="00EB1F25"/>
    <w:rsid w:val="00EB1F34"/>
    <w:rsid w:val="00EB488F"/>
    <w:rsid w:val="00EB52A6"/>
    <w:rsid w:val="00EB7315"/>
    <w:rsid w:val="00EC0296"/>
    <w:rsid w:val="00EC3125"/>
    <w:rsid w:val="00EC388D"/>
    <w:rsid w:val="00EC52EB"/>
    <w:rsid w:val="00EC6856"/>
    <w:rsid w:val="00EC71EE"/>
    <w:rsid w:val="00ED3603"/>
    <w:rsid w:val="00ED4025"/>
    <w:rsid w:val="00ED6FBD"/>
    <w:rsid w:val="00ED7A3D"/>
    <w:rsid w:val="00ED7FC3"/>
    <w:rsid w:val="00EE0CB1"/>
    <w:rsid w:val="00EE2A76"/>
    <w:rsid w:val="00EE2A7A"/>
    <w:rsid w:val="00EE384B"/>
    <w:rsid w:val="00EE520D"/>
    <w:rsid w:val="00EE5843"/>
    <w:rsid w:val="00EE620C"/>
    <w:rsid w:val="00EF0182"/>
    <w:rsid w:val="00EF1BC6"/>
    <w:rsid w:val="00EF2AAA"/>
    <w:rsid w:val="00EF2B69"/>
    <w:rsid w:val="00EF2BE4"/>
    <w:rsid w:val="00EF38A2"/>
    <w:rsid w:val="00EF4BC9"/>
    <w:rsid w:val="00EF603F"/>
    <w:rsid w:val="00EF670B"/>
    <w:rsid w:val="00EF6810"/>
    <w:rsid w:val="00F0020D"/>
    <w:rsid w:val="00F002A4"/>
    <w:rsid w:val="00F00461"/>
    <w:rsid w:val="00F011B7"/>
    <w:rsid w:val="00F03BFB"/>
    <w:rsid w:val="00F03C46"/>
    <w:rsid w:val="00F043E4"/>
    <w:rsid w:val="00F056CD"/>
    <w:rsid w:val="00F07D29"/>
    <w:rsid w:val="00F11DE5"/>
    <w:rsid w:val="00F12663"/>
    <w:rsid w:val="00F1318C"/>
    <w:rsid w:val="00F13B5F"/>
    <w:rsid w:val="00F140EA"/>
    <w:rsid w:val="00F141E7"/>
    <w:rsid w:val="00F16D58"/>
    <w:rsid w:val="00F200CF"/>
    <w:rsid w:val="00F2029E"/>
    <w:rsid w:val="00F204CF"/>
    <w:rsid w:val="00F22B45"/>
    <w:rsid w:val="00F255F7"/>
    <w:rsid w:val="00F27479"/>
    <w:rsid w:val="00F27CC9"/>
    <w:rsid w:val="00F3093F"/>
    <w:rsid w:val="00F30A0C"/>
    <w:rsid w:val="00F314BF"/>
    <w:rsid w:val="00F32EBC"/>
    <w:rsid w:val="00F32F68"/>
    <w:rsid w:val="00F336D7"/>
    <w:rsid w:val="00F34471"/>
    <w:rsid w:val="00F34F1F"/>
    <w:rsid w:val="00F35192"/>
    <w:rsid w:val="00F359F0"/>
    <w:rsid w:val="00F37769"/>
    <w:rsid w:val="00F37C5F"/>
    <w:rsid w:val="00F40427"/>
    <w:rsid w:val="00F40CFE"/>
    <w:rsid w:val="00F42161"/>
    <w:rsid w:val="00F42CE2"/>
    <w:rsid w:val="00F42F7A"/>
    <w:rsid w:val="00F434B4"/>
    <w:rsid w:val="00F464C2"/>
    <w:rsid w:val="00F4768D"/>
    <w:rsid w:val="00F47A27"/>
    <w:rsid w:val="00F50134"/>
    <w:rsid w:val="00F505CF"/>
    <w:rsid w:val="00F529FF"/>
    <w:rsid w:val="00F52A80"/>
    <w:rsid w:val="00F533AA"/>
    <w:rsid w:val="00F5437F"/>
    <w:rsid w:val="00F546A7"/>
    <w:rsid w:val="00F54B4E"/>
    <w:rsid w:val="00F55DB9"/>
    <w:rsid w:val="00F55E53"/>
    <w:rsid w:val="00F57B89"/>
    <w:rsid w:val="00F61D6F"/>
    <w:rsid w:val="00F62C11"/>
    <w:rsid w:val="00F635D9"/>
    <w:rsid w:val="00F6496A"/>
    <w:rsid w:val="00F64CD5"/>
    <w:rsid w:val="00F65315"/>
    <w:rsid w:val="00F706CC"/>
    <w:rsid w:val="00F72730"/>
    <w:rsid w:val="00F72B5C"/>
    <w:rsid w:val="00F7492F"/>
    <w:rsid w:val="00F74FDB"/>
    <w:rsid w:val="00F81337"/>
    <w:rsid w:val="00F8357F"/>
    <w:rsid w:val="00F8390D"/>
    <w:rsid w:val="00F84F46"/>
    <w:rsid w:val="00F86AEF"/>
    <w:rsid w:val="00F90656"/>
    <w:rsid w:val="00F90FCE"/>
    <w:rsid w:val="00F916F8"/>
    <w:rsid w:val="00F94BC9"/>
    <w:rsid w:val="00F97683"/>
    <w:rsid w:val="00FA0240"/>
    <w:rsid w:val="00FA2715"/>
    <w:rsid w:val="00FA2A5C"/>
    <w:rsid w:val="00FA31C1"/>
    <w:rsid w:val="00FA3D40"/>
    <w:rsid w:val="00FA40E2"/>
    <w:rsid w:val="00FA70A6"/>
    <w:rsid w:val="00FB049C"/>
    <w:rsid w:val="00FB0CD0"/>
    <w:rsid w:val="00FB2532"/>
    <w:rsid w:val="00FB2663"/>
    <w:rsid w:val="00FB425B"/>
    <w:rsid w:val="00FC012E"/>
    <w:rsid w:val="00FC0624"/>
    <w:rsid w:val="00FC087C"/>
    <w:rsid w:val="00FC08FB"/>
    <w:rsid w:val="00FC1FAE"/>
    <w:rsid w:val="00FC3768"/>
    <w:rsid w:val="00FC3D3A"/>
    <w:rsid w:val="00FC459D"/>
    <w:rsid w:val="00FC6C77"/>
    <w:rsid w:val="00FD0961"/>
    <w:rsid w:val="00FD1CA0"/>
    <w:rsid w:val="00FD2389"/>
    <w:rsid w:val="00FD4A43"/>
    <w:rsid w:val="00FE031F"/>
    <w:rsid w:val="00FE2785"/>
    <w:rsid w:val="00FE3B1E"/>
    <w:rsid w:val="00FE4A2A"/>
    <w:rsid w:val="00FE53B7"/>
    <w:rsid w:val="00FE7134"/>
    <w:rsid w:val="00FE7331"/>
    <w:rsid w:val="00FE79C4"/>
    <w:rsid w:val="00FE7DEE"/>
    <w:rsid w:val="00FF0D7D"/>
    <w:rsid w:val="00FF5095"/>
    <w:rsid w:val="00FF517F"/>
    <w:rsid w:val="00FF6F0B"/>
    <w:rsid w:val="00FF6F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1CCF7A"/>
  <w15:docId w15:val="{93710860-C25A-4E60-BA5C-D9CF3A090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8C1"/>
    <w:rPr>
      <w:rFonts w:ascii="Arial" w:hAnsi="Arial"/>
      <w:sz w:val="24"/>
      <w:szCs w:val="24"/>
      <w:lang w:eastAsia="en-US"/>
    </w:rPr>
  </w:style>
  <w:style w:type="paragraph" w:styleId="Heading1">
    <w:name w:val="heading 1"/>
    <w:basedOn w:val="Normal"/>
    <w:qFormat/>
    <w:rsid w:val="008168C1"/>
    <w:pPr>
      <w:spacing w:before="100" w:beforeAutospacing="1" w:after="100" w:afterAutospacing="1"/>
      <w:outlineLvl w:val="0"/>
    </w:pPr>
    <w:rPr>
      <w:rFonts w:ascii="Times New Roman" w:hAnsi="Times New Roman"/>
      <w:b/>
      <w:bCs/>
      <w:kern w:val="36"/>
      <w:sz w:val="48"/>
      <w:szCs w:val="48"/>
    </w:rPr>
  </w:style>
  <w:style w:type="paragraph" w:styleId="Heading2">
    <w:name w:val="heading 2"/>
    <w:basedOn w:val="Normal"/>
    <w:next w:val="Normal"/>
    <w:link w:val="Heading2Char"/>
    <w:qFormat/>
    <w:rsid w:val="008168C1"/>
    <w:pPr>
      <w:keepNext/>
      <w:outlineLvl w:val="1"/>
    </w:pPr>
    <w:rPr>
      <w:rFonts w:ascii="Tahoma" w:hAnsi="Tahoma" w:cs="Tahoma"/>
      <w:b/>
      <w:bCs/>
      <w:sz w:val="20"/>
    </w:rPr>
  </w:style>
  <w:style w:type="paragraph" w:styleId="Heading3">
    <w:name w:val="heading 3"/>
    <w:basedOn w:val="Normal"/>
    <w:next w:val="Normal"/>
    <w:qFormat/>
    <w:rsid w:val="008168C1"/>
    <w:pPr>
      <w:keepNext/>
      <w:outlineLvl w:val="2"/>
    </w:pPr>
    <w:rPr>
      <w:rFonts w:ascii="Times New Roman" w:hAnsi="Times New Roman"/>
      <w:b/>
      <w:bCs/>
    </w:rPr>
  </w:style>
  <w:style w:type="paragraph" w:styleId="Heading4">
    <w:name w:val="heading 4"/>
    <w:basedOn w:val="Normal"/>
    <w:next w:val="Normal"/>
    <w:qFormat/>
    <w:rsid w:val="008168C1"/>
    <w:pPr>
      <w:keepNext/>
      <w:jc w:val="center"/>
      <w:outlineLvl w:val="3"/>
    </w:pPr>
    <w:rPr>
      <w:rFonts w:ascii="Times New Roman" w:hAnsi="Times New Roman"/>
      <w:b/>
      <w:bCs/>
    </w:rPr>
  </w:style>
  <w:style w:type="paragraph" w:styleId="Heading5">
    <w:name w:val="heading 5"/>
    <w:basedOn w:val="Normal"/>
    <w:next w:val="Normal"/>
    <w:qFormat/>
    <w:rsid w:val="008168C1"/>
    <w:pPr>
      <w:keepNext/>
      <w:tabs>
        <w:tab w:val="left" w:pos="4786"/>
        <w:tab w:val="left" w:pos="10251"/>
      </w:tabs>
      <w:ind w:left="720"/>
      <w:outlineLvl w:val="4"/>
    </w:pPr>
    <w:rPr>
      <w:rFonts w:ascii="Times New Roman" w:hAnsi="Times New Roman"/>
      <w:b/>
      <w:bCs/>
    </w:rPr>
  </w:style>
  <w:style w:type="paragraph" w:styleId="Heading6">
    <w:name w:val="heading 6"/>
    <w:basedOn w:val="Normal"/>
    <w:next w:val="Normal"/>
    <w:qFormat/>
    <w:rsid w:val="008168C1"/>
    <w:pPr>
      <w:keepNext/>
      <w:ind w:left="720"/>
      <w:jc w:val="center"/>
      <w:outlineLvl w:val="5"/>
    </w:pPr>
    <w:rPr>
      <w:rFonts w:ascii="Times New Roman" w:hAnsi="Times New Roman"/>
      <w:b/>
      <w:bCs/>
    </w:rPr>
  </w:style>
  <w:style w:type="paragraph" w:styleId="Heading7">
    <w:name w:val="heading 7"/>
    <w:basedOn w:val="Normal"/>
    <w:next w:val="Normal"/>
    <w:qFormat/>
    <w:rsid w:val="008168C1"/>
    <w:pPr>
      <w:keepNext/>
      <w:tabs>
        <w:tab w:val="left" w:pos="4786"/>
        <w:tab w:val="left" w:pos="10251"/>
      </w:tabs>
      <w:ind w:left="4536" w:hanging="3685"/>
      <w:outlineLvl w:val="6"/>
    </w:pPr>
    <w:rPr>
      <w:rFonts w:ascii="Times New Roman" w:hAnsi="Times New Roman"/>
      <w:b/>
      <w:bCs/>
    </w:rPr>
  </w:style>
  <w:style w:type="paragraph" w:styleId="Heading8">
    <w:name w:val="heading 8"/>
    <w:basedOn w:val="Normal"/>
    <w:next w:val="Normal"/>
    <w:qFormat/>
    <w:rsid w:val="008168C1"/>
    <w:pPr>
      <w:keepNext/>
      <w:outlineLvl w:val="7"/>
    </w:pPr>
    <w:rPr>
      <w:rFonts w:ascii="Times New Roman" w:hAnsi="Times New Roman"/>
      <w:i/>
      <w:iCs/>
    </w:rPr>
  </w:style>
  <w:style w:type="paragraph" w:styleId="Heading9">
    <w:name w:val="heading 9"/>
    <w:basedOn w:val="Normal"/>
    <w:next w:val="Normal"/>
    <w:qFormat/>
    <w:rsid w:val="008168C1"/>
    <w:pPr>
      <w:keepNext/>
      <w:ind w:firstLine="720"/>
      <w:outlineLvl w:val="8"/>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8168C1"/>
    <w:rPr>
      <w:b/>
      <w:bCs/>
    </w:rPr>
  </w:style>
  <w:style w:type="paragraph" w:styleId="Title">
    <w:name w:val="Title"/>
    <w:basedOn w:val="Normal"/>
    <w:qFormat/>
    <w:rsid w:val="008168C1"/>
    <w:pPr>
      <w:spacing w:before="100" w:beforeAutospacing="1" w:after="100" w:afterAutospacing="1"/>
    </w:pPr>
    <w:rPr>
      <w:rFonts w:ascii="Times New Roman" w:hAnsi="Times New Roman"/>
    </w:rPr>
  </w:style>
  <w:style w:type="paragraph" w:styleId="Subtitle">
    <w:name w:val="Subtitle"/>
    <w:basedOn w:val="Normal"/>
    <w:qFormat/>
    <w:rsid w:val="008168C1"/>
    <w:pPr>
      <w:spacing w:before="100" w:beforeAutospacing="1" w:after="100" w:afterAutospacing="1"/>
    </w:pPr>
    <w:rPr>
      <w:rFonts w:ascii="Times New Roman" w:hAnsi="Times New Roman"/>
    </w:rPr>
  </w:style>
  <w:style w:type="paragraph" w:styleId="Footer">
    <w:name w:val="footer"/>
    <w:basedOn w:val="Normal"/>
    <w:semiHidden/>
    <w:rsid w:val="008168C1"/>
    <w:pPr>
      <w:spacing w:before="100" w:beforeAutospacing="1" w:after="100" w:afterAutospacing="1"/>
    </w:pPr>
    <w:rPr>
      <w:rFonts w:ascii="Times New Roman" w:hAnsi="Times New Roman"/>
    </w:rPr>
  </w:style>
  <w:style w:type="paragraph" w:styleId="ListBullet">
    <w:name w:val="List Bullet"/>
    <w:basedOn w:val="Normal"/>
    <w:autoRedefine/>
    <w:semiHidden/>
    <w:rsid w:val="008168C1"/>
  </w:style>
  <w:style w:type="paragraph" w:styleId="BodyText">
    <w:name w:val="Body Text"/>
    <w:basedOn w:val="Normal"/>
    <w:semiHidden/>
    <w:rsid w:val="008168C1"/>
    <w:rPr>
      <w:rFonts w:ascii="Tahoma" w:hAnsi="Tahoma" w:cs="Tahoma"/>
      <w:sz w:val="20"/>
    </w:rPr>
  </w:style>
  <w:style w:type="paragraph" w:styleId="Header">
    <w:name w:val="header"/>
    <w:basedOn w:val="Normal"/>
    <w:semiHidden/>
    <w:rsid w:val="008168C1"/>
    <w:pPr>
      <w:tabs>
        <w:tab w:val="center" w:pos="4153"/>
        <w:tab w:val="right" w:pos="8306"/>
      </w:tabs>
    </w:pPr>
  </w:style>
  <w:style w:type="character" w:styleId="PageNumber">
    <w:name w:val="page number"/>
    <w:basedOn w:val="DefaultParagraphFont"/>
    <w:semiHidden/>
    <w:rsid w:val="008168C1"/>
  </w:style>
  <w:style w:type="paragraph" w:styleId="BodyText2">
    <w:name w:val="Body Text 2"/>
    <w:basedOn w:val="Normal"/>
    <w:semiHidden/>
    <w:rsid w:val="008168C1"/>
    <w:rPr>
      <w:rFonts w:ascii="Tahoma" w:hAnsi="Tahoma" w:cs="Tahoma"/>
      <w:b/>
      <w:bCs/>
      <w:i/>
      <w:iCs/>
      <w:sz w:val="20"/>
    </w:rPr>
  </w:style>
  <w:style w:type="paragraph" w:styleId="BodyTextIndent">
    <w:name w:val="Body Text Indent"/>
    <w:basedOn w:val="Normal"/>
    <w:semiHidden/>
    <w:rsid w:val="008168C1"/>
    <w:pPr>
      <w:ind w:left="720"/>
    </w:pPr>
    <w:rPr>
      <w:rFonts w:ascii="Times New Roman" w:hAnsi="Times New Roman"/>
    </w:rPr>
  </w:style>
  <w:style w:type="paragraph" w:styleId="BodyTextIndent2">
    <w:name w:val="Body Text Indent 2"/>
    <w:basedOn w:val="Normal"/>
    <w:semiHidden/>
    <w:rsid w:val="008168C1"/>
    <w:pPr>
      <w:ind w:left="720"/>
      <w:jc w:val="both"/>
    </w:pPr>
    <w:rPr>
      <w:rFonts w:ascii="Times New Roman" w:hAnsi="Times New Roman"/>
    </w:rPr>
  </w:style>
  <w:style w:type="paragraph" w:styleId="BodyTextIndent3">
    <w:name w:val="Body Text Indent 3"/>
    <w:basedOn w:val="Normal"/>
    <w:semiHidden/>
    <w:rsid w:val="008168C1"/>
    <w:pPr>
      <w:tabs>
        <w:tab w:val="left" w:pos="1056"/>
        <w:tab w:val="left" w:pos="1799"/>
        <w:tab w:val="left" w:pos="5070"/>
        <w:tab w:val="left" w:pos="8613"/>
      </w:tabs>
      <w:ind w:left="851" w:hanging="851"/>
    </w:pPr>
    <w:rPr>
      <w:rFonts w:ascii="Times New Roman" w:hAnsi="Times New Roman"/>
    </w:rPr>
  </w:style>
  <w:style w:type="character" w:styleId="Hyperlink">
    <w:name w:val="Hyperlink"/>
    <w:semiHidden/>
    <w:rsid w:val="008168C1"/>
    <w:rPr>
      <w:color w:val="0000FF"/>
      <w:u w:val="single"/>
    </w:rPr>
  </w:style>
  <w:style w:type="paragraph" w:styleId="HTMLPreformatted">
    <w:name w:val="HTML Preformatted"/>
    <w:basedOn w:val="Normal"/>
    <w:semiHidden/>
    <w:rsid w:val="00816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FollowedHyperlink">
    <w:name w:val="FollowedHyperlink"/>
    <w:semiHidden/>
    <w:rsid w:val="008168C1"/>
    <w:rPr>
      <w:color w:val="800080"/>
      <w:u w:val="single"/>
    </w:rPr>
  </w:style>
  <w:style w:type="paragraph" w:styleId="BodyText3">
    <w:name w:val="Body Text 3"/>
    <w:basedOn w:val="Normal"/>
    <w:semiHidden/>
    <w:rsid w:val="008168C1"/>
    <w:pPr>
      <w:tabs>
        <w:tab w:val="left" w:pos="1056"/>
        <w:tab w:val="left" w:pos="1799"/>
        <w:tab w:val="left" w:pos="5070"/>
        <w:tab w:val="left" w:pos="8613"/>
      </w:tabs>
    </w:pPr>
    <w:rPr>
      <w:rFonts w:ascii="Times New Roman" w:hAnsi="Times New Roman"/>
      <w:color w:val="000000"/>
      <w:u w:val="single"/>
    </w:rPr>
  </w:style>
  <w:style w:type="character" w:styleId="CommentReference">
    <w:name w:val="annotation reference"/>
    <w:semiHidden/>
    <w:rsid w:val="008168C1"/>
    <w:rPr>
      <w:sz w:val="16"/>
      <w:szCs w:val="16"/>
    </w:rPr>
  </w:style>
  <w:style w:type="paragraph" w:styleId="CommentText">
    <w:name w:val="annotation text"/>
    <w:basedOn w:val="Normal"/>
    <w:semiHidden/>
    <w:rsid w:val="008168C1"/>
    <w:rPr>
      <w:sz w:val="20"/>
      <w:szCs w:val="20"/>
    </w:rPr>
  </w:style>
  <w:style w:type="character" w:customStyle="1" w:styleId="FooterChar">
    <w:name w:val="Footer Char"/>
    <w:rsid w:val="008168C1"/>
    <w:rPr>
      <w:sz w:val="24"/>
      <w:szCs w:val="24"/>
      <w:lang w:eastAsia="en-US"/>
    </w:rPr>
  </w:style>
  <w:style w:type="character" w:customStyle="1" w:styleId="HeaderChar">
    <w:name w:val="Header Char"/>
    <w:semiHidden/>
    <w:rsid w:val="008168C1"/>
    <w:rPr>
      <w:rFonts w:ascii="Arial" w:hAnsi="Arial"/>
      <w:sz w:val="24"/>
      <w:szCs w:val="24"/>
      <w:lang w:eastAsia="en-US"/>
    </w:rPr>
  </w:style>
  <w:style w:type="paragraph" w:styleId="ListParagraph">
    <w:name w:val="List Paragraph"/>
    <w:basedOn w:val="Normal"/>
    <w:uiPriority w:val="34"/>
    <w:qFormat/>
    <w:rsid w:val="008168C1"/>
    <w:pPr>
      <w:ind w:left="720"/>
    </w:pPr>
  </w:style>
  <w:style w:type="paragraph" w:styleId="BalloonText">
    <w:name w:val="Balloon Text"/>
    <w:basedOn w:val="Normal"/>
    <w:semiHidden/>
    <w:unhideWhenUsed/>
    <w:rsid w:val="008168C1"/>
    <w:rPr>
      <w:rFonts w:ascii="Segoe UI" w:hAnsi="Segoe UI" w:cs="Segoe UI"/>
      <w:sz w:val="18"/>
      <w:szCs w:val="18"/>
    </w:rPr>
  </w:style>
  <w:style w:type="character" w:customStyle="1" w:styleId="BalloonTextChar">
    <w:name w:val="Balloon Text Char"/>
    <w:semiHidden/>
    <w:rsid w:val="008168C1"/>
    <w:rPr>
      <w:rFonts w:ascii="Segoe UI" w:hAnsi="Segoe UI" w:cs="Segoe UI"/>
      <w:sz w:val="18"/>
      <w:szCs w:val="18"/>
      <w:lang w:eastAsia="en-US"/>
    </w:rPr>
  </w:style>
  <w:style w:type="paragraph" w:customStyle="1" w:styleId="02-Level1-BB">
    <w:name w:val="02-Level1-BB"/>
    <w:basedOn w:val="Normal"/>
    <w:next w:val="Normal"/>
    <w:rsid w:val="008168C1"/>
    <w:pPr>
      <w:numPr>
        <w:numId w:val="1"/>
      </w:numPr>
      <w:jc w:val="both"/>
    </w:pPr>
    <w:rPr>
      <w:b/>
      <w:sz w:val="22"/>
      <w:szCs w:val="20"/>
    </w:rPr>
  </w:style>
  <w:style w:type="paragraph" w:customStyle="1" w:styleId="02-Level2-BB">
    <w:name w:val="02-Level2-BB"/>
    <w:basedOn w:val="Normal"/>
    <w:next w:val="Normal"/>
    <w:rsid w:val="008168C1"/>
    <w:pPr>
      <w:numPr>
        <w:ilvl w:val="1"/>
        <w:numId w:val="1"/>
      </w:numPr>
      <w:jc w:val="both"/>
    </w:pPr>
    <w:rPr>
      <w:sz w:val="22"/>
      <w:szCs w:val="20"/>
    </w:rPr>
  </w:style>
  <w:style w:type="paragraph" w:customStyle="1" w:styleId="02-Level3-BB">
    <w:name w:val="02-Level3-BB"/>
    <w:basedOn w:val="Normal"/>
    <w:next w:val="Normal"/>
    <w:rsid w:val="008168C1"/>
    <w:pPr>
      <w:numPr>
        <w:ilvl w:val="2"/>
        <w:numId w:val="1"/>
      </w:numPr>
      <w:jc w:val="both"/>
    </w:pPr>
    <w:rPr>
      <w:sz w:val="22"/>
      <w:szCs w:val="20"/>
    </w:rPr>
  </w:style>
  <w:style w:type="paragraph" w:customStyle="1" w:styleId="02-Level4-BB">
    <w:name w:val="02-Level4-BB"/>
    <w:basedOn w:val="Normal"/>
    <w:next w:val="Normal"/>
    <w:rsid w:val="008168C1"/>
    <w:pPr>
      <w:numPr>
        <w:ilvl w:val="3"/>
        <w:numId w:val="1"/>
      </w:numPr>
      <w:jc w:val="both"/>
    </w:pPr>
    <w:rPr>
      <w:sz w:val="22"/>
      <w:szCs w:val="20"/>
    </w:rPr>
  </w:style>
  <w:style w:type="paragraph" w:customStyle="1" w:styleId="02-Level5-BB">
    <w:name w:val="02-Level5-BB"/>
    <w:basedOn w:val="Normal"/>
    <w:next w:val="Normal"/>
    <w:rsid w:val="008168C1"/>
    <w:pPr>
      <w:numPr>
        <w:ilvl w:val="4"/>
        <w:numId w:val="1"/>
      </w:numPr>
      <w:tabs>
        <w:tab w:val="clear" w:pos="4295"/>
        <w:tab w:val="left" w:pos="4009"/>
      </w:tabs>
      <w:jc w:val="both"/>
    </w:pPr>
    <w:rPr>
      <w:sz w:val="22"/>
      <w:szCs w:val="20"/>
    </w:rPr>
  </w:style>
  <w:style w:type="character" w:customStyle="1" w:styleId="ho">
    <w:name w:val="ho"/>
    <w:basedOn w:val="DefaultParagraphFont"/>
    <w:rsid w:val="00253EFE"/>
  </w:style>
  <w:style w:type="character" w:customStyle="1" w:styleId="gd">
    <w:name w:val="gd"/>
    <w:basedOn w:val="DefaultParagraphFont"/>
    <w:rsid w:val="00253EFE"/>
  </w:style>
  <w:style w:type="character" w:customStyle="1" w:styleId="apple-converted-space">
    <w:name w:val="apple-converted-space"/>
    <w:basedOn w:val="DefaultParagraphFont"/>
    <w:rsid w:val="00253EFE"/>
  </w:style>
  <w:style w:type="character" w:customStyle="1" w:styleId="go">
    <w:name w:val="go"/>
    <w:basedOn w:val="DefaultParagraphFont"/>
    <w:rsid w:val="00253EFE"/>
  </w:style>
  <w:style w:type="character" w:customStyle="1" w:styleId="g3">
    <w:name w:val="g3"/>
    <w:basedOn w:val="DefaultParagraphFont"/>
    <w:rsid w:val="00253EFE"/>
  </w:style>
  <w:style w:type="character" w:customStyle="1" w:styleId="hb">
    <w:name w:val="hb"/>
    <w:basedOn w:val="DefaultParagraphFont"/>
    <w:rsid w:val="00253EFE"/>
  </w:style>
  <w:style w:type="character" w:customStyle="1" w:styleId="g2">
    <w:name w:val="g2"/>
    <w:basedOn w:val="DefaultParagraphFont"/>
    <w:rsid w:val="00253EFE"/>
  </w:style>
  <w:style w:type="paragraph" w:styleId="NormalWeb">
    <w:name w:val="Normal (Web)"/>
    <w:basedOn w:val="Normal"/>
    <w:uiPriority w:val="99"/>
    <w:unhideWhenUsed/>
    <w:rsid w:val="00AC42DF"/>
    <w:pPr>
      <w:spacing w:before="100" w:beforeAutospacing="1" w:after="100" w:afterAutospacing="1"/>
    </w:pPr>
    <w:rPr>
      <w:rFonts w:ascii="Times New Roman" w:hAnsi="Times New Roman"/>
      <w:lang w:eastAsia="en-GB"/>
    </w:rPr>
  </w:style>
  <w:style w:type="paragraph" w:customStyle="1" w:styleId="Agenda1">
    <w:name w:val="Agenda 1"/>
    <w:basedOn w:val="Heading5"/>
    <w:rsid w:val="00395582"/>
    <w:pPr>
      <w:keepNext w:val="0"/>
      <w:widowControl w:val="0"/>
      <w:numPr>
        <w:numId w:val="2"/>
      </w:numPr>
      <w:tabs>
        <w:tab w:val="clear" w:pos="4786"/>
        <w:tab w:val="clear" w:pos="10251"/>
        <w:tab w:val="left" w:pos="454"/>
        <w:tab w:val="left" w:pos="851"/>
      </w:tabs>
      <w:spacing w:before="240"/>
    </w:pPr>
    <w:rPr>
      <w:rFonts w:ascii="Arial" w:hAnsi="Arial" w:cs="Arial"/>
      <w:b w:val="0"/>
      <w:sz w:val="22"/>
      <w:szCs w:val="20"/>
    </w:rPr>
  </w:style>
  <w:style w:type="character" w:customStyle="1" w:styleId="Heading2Char">
    <w:name w:val="Heading 2 Char"/>
    <w:basedOn w:val="DefaultParagraphFont"/>
    <w:link w:val="Heading2"/>
    <w:rsid w:val="00AF1D4E"/>
    <w:rPr>
      <w:rFonts w:ascii="Tahoma" w:hAnsi="Tahoma" w:cs="Tahoma"/>
      <w:b/>
      <w:bCs/>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9033">
      <w:bodyDiv w:val="1"/>
      <w:marLeft w:val="0"/>
      <w:marRight w:val="0"/>
      <w:marTop w:val="0"/>
      <w:marBottom w:val="0"/>
      <w:divBdr>
        <w:top w:val="none" w:sz="0" w:space="0" w:color="auto"/>
        <w:left w:val="none" w:sz="0" w:space="0" w:color="auto"/>
        <w:bottom w:val="none" w:sz="0" w:space="0" w:color="auto"/>
        <w:right w:val="none" w:sz="0" w:space="0" w:color="auto"/>
      </w:divBdr>
    </w:div>
    <w:div w:id="33121613">
      <w:bodyDiv w:val="1"/>
      <w:marLeft w:val="0"/>
      <w:marRight w:val="0"/>
      <w:marTop w:val="0"/>
      <w:marBottom w:val="0"/>
      <w:divBdr>
        <w:top w:val="none" w:sz="0" w:space="0" w:color="auto"/>
        <w:left w:val="none" w:sz="0" w:space="0" w:color="auto"/>
        <w:bottom w:val="none" w:sz="0" w:space="0" w:color="auto"/>
        <w:right w:val="none" w:sz="0" w:space="0" w:color="auto"/>
      </w:divBdr>
    </w:div>
    <w:div w:id="64955567">
      <w:bodyDiv w:val="1"/>
      <w:marLeft w:val="0"/>
      <w:marRight w:val="0"/>
      <w:marTop w:val="0"/>
      <w:marBottom w:val="0"/>
      <w:divBdr>
        <w:top w:val="none" w:sz="0" w:space="0" w:color="auto"/>
        <w:left w:val="none" w:sz="0" w:space="0" w:color="auto"/>
        <w:bottom w:val="none" w:sz="0" w:space="0" w:color="auto"/>
        <w:right w:val="none" w:sz="0" w:space="0" w:color="auto"/>
      </w:divBdr>
    </w:div>
    <w:div w:id="99765375">
      <w:bodyDiv w:val="1"/>
      <w:marLeft w:val="0"/>
      <w:marRight w:val="0"/>
      <w:marTop w:val="0"/>
      <w:marBottom w:val="0"/>
      <w:divBdr>
        <w:top w:val="none" w:sz="0" w:space="0" w:color="auto"/>
        <w:left w:val="none" w:sz="0" w:space="0" w:color="auto"/>
        <w:bottom w:val="none" w:sz="0" w:space="0" w:color="auto"/>
        <w:right w:val="none" w:sz="0" w:space="0" w:color="auto"/>
      </w:divBdr>
      <w:divsChild>
        <w:div w:id="301080035">
          <w:marLeft w:val="0"/>
          <w:marRight w:val="0"/>
          <w:marTop w:val="0"/>
          <w:marBottom w:val="0"/>
          <w:divBdr>
            <w:top w:val="none" w:sz="0" w:space="0" w:color="auto"/>
            <w:left w:val="none" w:sz="0" w:space="0" w:color="auto"/>
            <w:bottom w:val="none" w:sz="0" w:space="0" w:color="auto"/>
            <w:right w:val="none" w:sz="0" w:space="0" w:color="auto"/>
          </w:divBdr>
        </w:div>
        <w:div w:id="478959213">
          <w:marLeft w:val="0"/>
          <w:marRight w:val="0"/>
          <w:marTop w:val="0"/>
          <w:marBottom w:val="0"/>
          <w:divBdr>
            <w:top w:val="none" w:sz="0" w:space="0" w:color="auto"/>
            <w:left w:val="none" w:sz="0" w:space="0" w:color="auto"/>
            <w:bottom w:val="none" w:sz="0" w:space="0" w:color="auto"/>
            <w:right w:val="none" w:sz="0" w:space="0" w:color="auto"/>
          </w:divBdr>
        </w:div>
        <w:div w:id="791941703">
          <w:marLeft w:val="0"/>
          <w:marRight w:val="0"/>
          <w:marTop w:val="0"/>
          <w:marBottom w:val="0"/>
          <w:divBdr>
            <w:top w:val="none" w:sz="0" w:space="0" w:color="auto"/>
            <w:left w:val="none" w:sz="0" w:space="0" w:color="auto"/>
            <w:bottom w:val="none" w:sz="0" w:space="0" w:color="auto"/>
            <w:right w:val="none" w:sz="0" w:space="0" w:color="auto"/>
          </w:divBdr>
        </w:div>
        <w:div w:id="1226339345">
          <w:marLeft w:val="0"/>
          <w:marRight w:val="0"/>
          <w:marTop w:val="0"/>
          <w:marBottom w:val="0"/>
          <w:divBdr>
            <w:top w:val="none" w:sz="0" w:space="0" w:color="auto"/>
            <w:left w:val="none" w:sz="0" w:space="0" w:color="auto"/>
            <w:bottom w:val="none" w:sz="0" w:space="0" w:color="auto"/>
            <w:right w:val="none" w:sz="0" w:space="0" w:color="auto"/>
          </w:divBdr>
        </w:div>
        <w:div w:id="1813131509">
          <w:marLeft w:val="0"/>
          <w:marRight w:val="0"/>
          <w:marTop w:val="0"/>
          <w:marBottom w:val="0"/>
          <w:divBdr>
            <w:top w:val="none" w:sz="0" w:space="0" w:color="auto"/>
            <w:left w:val="none" w:sz="0" w:space="0" w:color="auto"/>
            <w:bottom w:val="none" w:sz="0" w:space="0" w:color="auto"/>
            <w:right w:val="none" w:sz="0" w:space="0" w:color="auto"/>
          </w:divBdr>
        </w:div>
        <w:div w:id="978614399">
          <w:marLeft w:val="0"/>
          <w:marRight w:val="0"/>
          <w:marTop w:val="0"/>
          <w:marBottom w:val="0"/>
          <w:divBdr>
            <w:top w:val="none" w:sz="0" w:space="0" w:color="auto"/>
            <w:left w:val="none" w:sz="0" w:space="0" w:color="auto"/>
            <w:bottom w:val="none" w:sz="0" w:space="0" w:color="auto"/>
            <w:right w:val="none" w:sz="0" w:space="0" w:color="auto"/>
          </w:divBdr>
        </w:div>
        <w:div w:id="1475756469">
          <w:marLeft w:val="0"/>
          <w:marRight w:val="0"/>
          <w:marTop w:val="0"/>
          <w:marBottom w:val="0"/>
          <w:divBdr>
            <w:top w:val="none" w:sz="0" w:space="0" w:color="auto"/>
            <w:left w:val="none" w:sz="0" w:space="0" w:color="auto"/>
            <w:bottom w:val="none" w:sz="0" w:space="0" w:color="auto"/>
            <w:right w:val="none" w:sz="0" w:space="0" w:color="auto"/>
          </w:divBdr>
        </w:div>
        <w:div w:id="1536846339">
          <w:marLeft w:val="0"/>
          <w:marRight w:val="0"/>
          <w:marTop w:val="0"/>
          <w:marBottom w:val="0"/>
          <w:divBdr>
            <w:top w:val="none" w:sz="0" w:space="0" w:color="auto"/>
            <w:left w:val="none" w:sz="0" w:space="0" w:color="auto"/>
            <w:bottom w:val="none" w:sz="0" w:space="0" w:color="auto"/>
            <w:right w:val="none" w:sz="0" w:space="0" w:color="auto"/>
          </w:divBdr>
        </w:div>
        <w:div w:id="489641446">
          <w:marLeft w:val="0"/>
          <w:marRight w:val="0"/>
          <w:marTop w:val="0"/>
          <w:marBottom w:val="0"/>
          <w:divBdr>
            <w:top w:val="none" w:sz="0" w:space="0" w:color="auto"/>
            <w:left w:val="none" w:sz="0" w:space="0" w:color="auto"/>
            <w:bottom w:val="none" w:sz="0" w:space="0" w:color="auto"/>
            <w:right w:val="none" w:sz="0" w:space="0" w:color="auto"/>
          </w:divBdr>
        </w:div>
        <w:div w:id="1871919888">
          <w:marLeft w:val="0"/>
          <w:marRight w:val="0"/>
          <w:marTop w:val="0"/>
          <w:marBottom w:val="0"/>
          <w:divBdr>
            <w:top w:val="none" w:sz="0" w:space="0" w:color="auto"/>
            <w:left w:val="none" w:sz="0" w:space="0" w:color="auto"/>
            <w:bottom w:val="none" w:sz="0" w:space="0" w:color="auto"/>
            <w:right w:val="none" w:sz="0" w:space="0" w:color="auto"/>
          </w:divBdr>
        </w:div>
        <w:div w:id="1608538487">
          <w:marLeft w:val="0"/>
          <w:marRight w:val="0"/>
          <w:marTop w:val="0"/>
          <w:marBottom w:val="0"/>
          <w:divBdr>
            <w:top w:val="none" w:sz="0" w:space="0" w:color="auto"/>
            <w:left w:val="none" w:sz="0" w:space="0" w:color="auto"/>
            <w:bottom w:val="none" w:sz="0" w:space="0" w:color="auto"/>
            <w:right w:val="none" w:sz="0" w:space="0" w:color="auto"/>
          </w:divBdr>
        </w:div>
        <w:div w:id="982349541">
          <w:marLeft w:val="0"/>
          <w:marRight w:val="0"/>
          <w:marTop w:val="0"/>
          <w:marBottom w:val="0"/>
          <w:divBdr>
            <w:top w:val="none" w:sz="0" w:space="0" w:color="auto"/>
            <w:left w:val="none" w:sz="0" w:space="0" w:color="auto"/>
            <w:bottom w:val="none" w:sz="0" w:space="0" w:color="auto"/>
            <w:right w:val="none" w:sz="0" w:space="0" w:color="auto"/>
          </w:divBdr>
        </w:div>
        <w:div w:id="1467163259">
          <w:marLeft w:val="0"/>
          <w:marRight w:val="0"/>
          <w:marTop w:val="0"/>
          <w:marBottom w:val="0"/>
          <w:divBdr>
            <w:top w:val="none" w:sz="0" w:space="0" w:color="auto"/>
            <w:left w:val="none" w:sz="0" w:space="0" w:color="auto"/>
            <w:bottom w:val="none" w:sz="0" w:space="0" w:color="auto"/>
            <w:right w:val="none" w:sz="0" w:space="0" w:color="auto"/>
          </w:divBdr>
        </w:div>
        <w:div w:id="1566451060">
          <w:marLeft w:val="0"/>
          <w:marRight w:val="0"/>
          <w:marTop w:val="0"/>
          <w:marBottom w:val="0"/>
          <w:divBdr>
            <w:top w:val="none" w:sz="0" w:space="0" w:color="auto"/>
            <w:left w:val="none" w:sz="0" w:space="0" w:color="auto"/>
            <w:bottom w:val="none" w:sz="0" w:space="0" w:color="auto"/>
            <w:right w:val="none" w:sz="0" w:space="0" w:color="auto"/>
          </w:divBdr>
        </w:div>
        <w:div w:id="1954288322">
          <w:marLeft w:val="0"/>
          <w:marRight w:val="0"/>
          <w:marTop w:val="0"/>
          <w:marBottom w:val="0"/>
          <w:divBdr>
            <w:top w:val="none" w:sz="0" w:space="0" w:color="auto"/>
            <w:left w:val="none" w:sz="0" w:space="0" w:color="auto"/>
            <w:bottom w:val="none" w:sz="0" w:space="0" w:color="auto"/>
            <w:right w:val="none" w:sz="0" w:space="0" w:color="auto"/>
          </w:divBdr>
        </w:div>
        <w:div w:id="989672542">
          <w:marLeft w:val="0"/>
          <w:marRight w:val="0"/>
          <w:marTop w:val="0"/>
          <w:marBottom w:val="0"/>
          <w:divBdr>
            <w:top w:val="none" w:sz="0" w:space="0" w:color="auto"/>
            <w:left w:val="none" w:sz="0" w:space="0" w:color="auto"/>
            <w:bottom w:val="none" w:sz="0" w:space="0" w:color="auto"/>
            <w:right w:val="none" w:sz="0" w:space="0" w:color="auto"/>
          </w:divBdr>
        </w:div>
        <w:div w:id="71239658">
          <w:marLeft w:val="0"/>
          <w:marRight w:val="0"/>
          <w:marTop w:val="0"/>
          <w:marBottom w:val="0"/>
          <w:divBdr>
            <w:top w:val="none" w:sz="0" w:space="0" w:color="auto"/>
            <w:left w:val="none" w:sz="0" w:space="0" w:color="auto"/>
            <w:bottom w:val="none" w:sz="0" w:space="0" w:color="auto"/>
            <w:right w:val="none" w:sz="0" w:space="0" w:color="auto"/>
          </w:divBdr>
        </w:div>
        <w:div w:id="488450450">
          <w:marLeft w:val="0"/>
          <w:marRight w:val="0"/>
          <w:marTop w:val="0"/>
          <w:marBottom w:val="0"/>
          <w:divBdr>
            <w:top w:val="none" w:sz="0" w:space="0" w:color="auto"/>
            <w:left w:val="none" w:sz="0" w:space="0" w:color="auto"/>
            <w:bottom w:val="none" w:sz="0" w:space="0" w:color="auto"/>
            <w:right w:val="none" w:sz="0" w:space="0" w:color="auto"/>
          </w:divBdr>
        </w:div>
        <w:div w:id="1403527216">
          <w:marLeft w:val="0"/>
          <w:marRight w:val="0"/>
          <w:marTop w:val="0"/>
          <w:marBottom w:val="0"/>
          <w:divBdr>
            <w:top w:val="none" w:sz="0" w:space="0" w:color="auto"/>
            <w:left w:val="none" w:sz="0" w:space="0" w:color="auto"/>
            <w:bottom w:val="none" w:sz="0" w:space="0" w:color="auto"/>
            <w:right w:val="none" w:sz="0" w:space="0" w:color="auto"/>
          </w:divBdr>
        </w:div>
        <w:div w:id="1724451706">
          <w:marLeft w:val="0"/>
          <w:marRight w:val="0"/>
          <w:marTop w:val="0"/>
          <w:marBottom w:val="0"/>
          <w:divBdr>
            <w:top w:val="none" w:sz="0" w:space="0" w:color="auto"/>
            <w:left w:val="none" w:sz="0" w:space="0" w:color="auto"/>
            <w:bottom w:val="none" w:sz="0" w:space="0" w:color="auto"/>
            <w:right w:val="none" w:sz="0" w:space="0" w:color="auto"/>
          </w:divBdr>
        </w:div>
        <w:div w:id="1671828756">
          <w:marLeft w:val="0"/>
          <w:marRight w:val="0"/>
          <w:marTop w:val="0"/>
          <w:marBottom w:val="0"/>
          <w:divBdr>
            <w:top w:val="none" w:sz="0" w:space="0" w:color="auto"/>
            <w:left w:val="none" w:sz="0" w:space="0" w:color="auto"/>
            <w:bottom w:val="none" w:sz="0" w:space="0" w:color="auto"/>
            <w:right w:val="none" w:sz="0" w:space="0" w:color="auto"/>
          </w:divBdr>
        </w:div>
        <w:div w:id="930897023">
          <w:marLeft w:val="0"/>
          <w:marRight w:val="0"/>
          <w:marTop w:val="0"/>
          <w:marBottom w:val="0"/>
          <w:divBdr>
            <w:top w:val="none" w:sz="0" w:space="0" w:color="auto"/>
            <w:left w:val="none" w:sz="0" w:space="0" w:color="auto"/>
            <w:bottom w:val="none" w:sz="0" w:space="0" w:color="auto"/>
            <w:right w:val="none" w:sz="0" w:space="0" w:color="auto"/>
          </w:divBdr>
        </w:div>
        <w:div w:id="635575104">
          <w:marLeft w:val="0"/>
          <w:marRight w:val="0"/>
          <w:marTop w:val="0"/>
          <w:marBottom w:val="0"/>
          <w:divBdr>
            <w:top w:val="none" w:sz="0" w:space="0" w:color="auto"/>
            <w:left w:val="none" w:sz="0" w:space="0" w:color="auto"/>
            <w:bottom w:val="none" w:sz="0" w:space="0" w:color="auto"/>
            <w:right w:val="none" w:sz="0" w:space="0" w:color="auto"/>
          </w:divBdr>
        </w:div>
      </w:divsChild>
    </w:div>
    <w:div w:id="375934614">
      <w:bodyDiv w:val="1"/>
      <w:marLeft w:val="0"/>
      <w:marRight w:val="0"/>
      <w:marTop w:val="0"/>
      <w:marBottom w:val="0"/>
      <w:divBdr>
        <w:top w:val="none" w:sz="0" w:space="0" w:color="auto"/>
        <w:left w:val="none" w:sz="0" w:space="0" w:color="auto"/>
        <w:bottom w:val="none" w:sz="0" w:space="0" w:color="auto"/>
        <w:right w:val="none" w:sz="0" w:space="0" w:color="auto"/>
      </w:divBdr>
    </w:div>
    <w:div w:id="393897211">
      <w:bodyDiv w:val="1"/>
      <w:marLeft w:val="0"/>
      <w:marRight w:val="0"/>
      <w:marTop w:val="0"/>
      <w:marBottom w:val="0"/>
      <w:divBdr>
        <w:top w:val="none" w:sz="0" w:space="0" w:color="auto"/>
        <w:left w:val="none" w:sz="0" w:space="0" w:color="auto"/>
        <w:bottom w:val="none" w:sz="0" w:space="0" w:color="auto"/>
        <w:right w:val="none" w:sz="0" w:space="0" w:color="auto"/>
      </w:divBdr>
      <w:divsChild>
        <w:div w:id="355928595">
          <w:marLeft w:val="0"/>
          <w:marRight w:val="0"/>
          <w:marTop w:val="0"/>
          <w:marBottom w:val="0"/>
          <w:divBdr>
            <w:top w:val="none" w:sz="0" w:space="0" w:color="auto"/>
            <w:left w:val="none" w:sz="0" w:space="0" w:color="auto"/>
            <w:bottom w:val="none" w:sz="0" w:space="0" w:color="auto"/>
            <w:right w:val="none" w:sz="0" w:space="0" w:color="auto"/>
          </w:divBdr>
          <w:divsChild>
            <w:div w:id="2000109910">
              <w:marLeft w:val="0"/>
              <w:marRight w:val="0"/>
              <w:marTop w:val="0"/>
              <w:marBottom w:val="0"/>
              <w:divBdr>
                <w:top w:val="none" w:sz="0" w:space="0" w:color="auto"/>
                <w:left w:val="none" w:sz="0" w:space="0" w:color="auto"/>
                <w:bottom w:val="none" w:sz="0" w:space="0" w:color="auto"/>
                <w:right w:val="none" w:sz="0" w:space="0" w:color="auto"/>
              </w:divBdr>
              <w:divsChild>
                <w:div w:id="629095324">
                  <w:marLeft w:val="0"/>
                  <w:marRight w:val="0"/>
                  <w:marTop w:val="0"/>
                  <w:marBottom w:val="0"/>
                  <w:divBdr>
                    <w:top w:val="none" w:sz="0" w:space="0" w:color="auto"/>
                    <w:left w:val="none" w:sz="0" w:space="0" w:color="auto"/>
                    <w:bottom w:val="none" w:sz="0" w:space="0" w:color="auto"/>
                    <w:right w:val="none" w:sz="0" w:space="0" w:color="auto"/>
                  </w:divBdr>
                  <w:divsChild>
                    <w:div w:id="1952468792">
                      <w:marLeft w:val="0"/>
                      <w:marRight w:val="0"/>
                      <w:marTop w:val="0"/>
                      <w:marBottom w:val="0"/>
                      <w:divBdr>
                        <w:top w:val="none" w:sz="0" w:space="0" w:color="auto"/>
                        <w:left w:val="none" w:sz="0" w:space="0" w:color="auto"/>
                        <w:bottom w:val="none" w:sz="0" w:space="0" w:color="auto"/>
                        <w:right w:val="none" w:sz="0" w:space="0" w:color="auto"/>
                      </w:divBdr>
                      <w:divsChild>
                        <w:div w:id="1138105119">
                          <w:marLeft w:val="0"/>
                          <w:marRight w:val="0"/>
                          <w:marTop w:val="0"/>
                          <w:marBottom w:val="0"/>
                          <w:divBdr>
                            <w:top w:val="none" w:sz="0" w:space="0" w:color="auto"/>
                            <w:left w:val="none" w:sz="0" w:space="0" w:color="auto"/>
                            <w:bottom w:val="none" w:sz="0" w:space="0" w:color="auto"/>
                            <w:right w:val="none" w:sz="0" w:space="0" w:color="auto"/>
                          </w:divBdr>
                          <w:divsChild>
                            <w:div w:id="1050767016">
                              <w:marLeft w:val="0"/>
                              <w:marRight w:val="0"/>
                              <w:marTop w:val="0"/>
                              <w:marBottom w:val="0"/>
                              <w:divBdr>
                                <w:top w:val="none" w:sz="0" w:space="0" w:color="auto"/>
                                <w:left w:val="none" w:sz="0" w:space="0" w:color="auto"/>
                                <w:bottom w:val="none" w:sz="0" w:space="0" w:color="auto"/>
                                <w:right w:val="none" w:sz="0" w:space="0" w:color="auto"/>
                              </w:divBdr>
                              <w:divsChild>
                                <w:div w:id="834957742">
                                  <w:marLeft w:val="0"/>
                                  <w:marRight w:val="0"/>
                                  <w:marTop w:val="0"/>
                                  <w:marBottom w:val="0"/>
                                  <w:divBdr>
                                    <w:top w:val="none" w:sz="0" w:space="0" w:color="auto"/>
                                    <w:left w:val="none" w:sz="0" w:space="0" w:color="auto"/>
                                    <w:bottom w:val="none" w:sz="0" w:space="0" w:color="auto"/>
                                    <w:right w:val="none" w:sz="0" w:space="0" w:color="auto"/>
                                  </w:divBdr>
                                  <w:divsChild>
                                    <w:div w:id="512913691">
                                      <w:marLeft w:val="0"/>
                                      <w:marRight w:val="0"/>
                                      <w:marTop w:val="0"/>
                                      <w:marBottom w:val="0"/>
                                      <w:divBdr>
                                        <w:top w:val="none" w:sz="0" w:space="0" w:color="auto"/>
                                        <w:left w:val="none" w:sz="0" w:space="0" w:color="auto"/>
                                        <w:bottom w:val="none" w:sz="0" w:space="0" w:color="auto"/>
                                        <w:right w:val="none" w:sz="0" w:space="0" w:color="auto"/>
                                      </w:divBdr>
                                      <w:divsChild>
                                        <w:div w:id="1483548996">
                                          <w:marLeft w:val="0"/>
                                          <w:marRight w:val="0"/>
                                          <w:marTop w:val="0"/>
                                          <w:marBottom w:val="0"/>
                                          <w:divBdr>
                                            <w:top w:val="none" w:sz="0" w:space="0" w:color="auto"/>
                                            <w:left w:val="none" w:sz="0" w:space="0" w:color="auto"/>
                                            <w:bottom w:val="none" w:sz="0" w:space="0" w:color="auto"/>
                                            <w:right w:val="none" w:sz="0" w:space="0" w:color="auto"/>
                                          </w:divBdr>
                                          <w:divsChild>
                                            <w:div w:id="1080247880">
                                              <w:marLeft w:val="0"/>
                                              <w:marRight w:val="0"/>
                                              <w:marTop w:val="0"/>
                                              <w:marBottom w:val="0"/>
                                              <w:divBdr>
                                                <w:top w:val="none" w:sz="0" w:space="0" w:color="auto"/>
                                                <w:left w:val="none" w:sz="0" w:space="0" w:color="auto"/>
                                                <w:bottom w:val="none" w:sz="0" w:space="0" w:color="auto"/>
                                                <w:right w:val="none" w:sz="0" w:space="0" w:color="auto"/>
                                              </w:divBdr>
                                              <w:divsChild>
                                                <w:div w:id="449327836">
                                                  <w:marLeft w:val="0"/>
                                                  <w:marRight w:val="0"/>
                                                  <w:marTop w:val="0"/>
                                                  <w:marBottom w:val="0"/>
                                                  <w:divBdr>
                                                    <w:top w:val="none" w:sz="0" w:space="0" w:color="auto"/>
                                                    <w:left w:val="none" w:sz="0" w:space="0" w:color="auto"/>
                                                    <w:bottom w:val="none" w:sz="0" w:space="0" w:color="auto"/>
                                                    <w:right w:val="none" w:sz="0" w:space="0" w:color="auto"/>
                                                  </w:divBdr>
                                                  <w:divsChild>
                                                    <w:div w:id="1357275293">
                                                      <w:marLeft w:val="0"/>
                                                      <w:marRight w:val="0"/>
                                                      <w:marTop w:val="0"/>
                                                      <w:marBottom w:val="0"/>
                                                      <w:divBdr>
                                                        <w:top w:val="none" w:sz="0" w:space="0" w:color="auto"/>
                                                        <w:left w:val="none" w:sz="0" w:space="0" w:color="auto"/>
                                                        <w:bottom w:val="none" w:sz="0" w:space="0" w:color="auto"/>
                                                        <w:right w:val="none" w:sz="0" w:space="0" w:color="auto"/>
                                                      </w:divBdr>
                                                      <w:divsChild>
                                                        <w:div w:id="1831751017">
                                                          <w:marLeft w:val="0"/>
                                                          <w:marRight w:val="0"/>
                                                          <w:marTop w:val="0"/>
                                                          <w:marBottom w:val="0"/>
                                                          <w:divBdr>
                                                            <w:top w:val="none" w:sz="0" w:space="0" w:color="auto"/>
                                                            <w:left w:val="none" w:sz="0" w:space="0" w:color="auto"/>
                                                            <w:bottom w:val="none" w:sz="0" w:space="0" w:color="auto"/>
                                                            <w:right w:val="none" w:sz="0" w:space="0" w:color="auto"/>
                                                          </w:divBdr>
                                                          <w:divsChild>
                                                            <w:div w:id="1923642839">
                                                              <w:marLeft w:val="0"/>
                                                              <w:marRight w:val="0"/>
                                                              <w:marTop w:val="0"/>
                                                              <w:marBottom w:val="0"/>
                                                              <w:divBdr>
                                                                <w:top w:val="none" w:sz="0" w:space="0" w:color="auto"/>
                                                                <w:left w:val="none" w:sz="0" w:space="0" w:color="auto"/>
                                                                <w:bottom w:val="none" w:sz="0" w:space="0" w:color="auto"/>
                                                                <w:right w:val="none" w:sz="0" w:space="0" w:color="auto"/>
                                                              </w:divBdr>
                                                              <w:divsChild>
                                                                <w:div w:id="737705639">
                                                                  <w:marLeft w:val="0"/>
                                                                  <w:marRight w:val="0"/>
                                                                  <w:marTop w:val="0"/>
                                                                  <w:marBottom w:val="0"/>
                                                                  <w:divBdr>
                                                                    <w:top w:val="none" w:sz="0" w:space="0" w:color="auto"/>
                                                                    <w:left w:val="none" w:sz="0" w:space="0" w:color="auto"/>
                                                                    <w:bottom w:val="none" w:sz="0" w:space="0" w:color="auto"/>
                                                                    <w:right w:val="none" w:sz="0" w:space="0" w:color="auto"/>
                                                                  </w:divBdr>
                                                                  <w:divsChild>
                                                                    <w:div w:id="1456875294">
                                                                      <w:marLeft w:val="0"/>
                                                                      <w:marRight w:val="0"/>
                                                                      <w:marTop w:val="0"/>
                                                                      <w:marBottom w:val="0"/>
                                                                      <w:divBdr>
                                                                        <w:top w:val="none" w:sz="0" w:space="0" w:color="auto"/>
                                                                        <w:left w:val="none" w:sz="0" w:space="0" w:color="auto"/>
                                                                        <w:bottom w:val="none" w:sz="0" w:space="0" w:color="auto"/>
                                                                        <w:right w:val="none" w:sz="0" w:space="0" w:color="auto"/>
                                                                      </w:divBdr>
                                                                      <w:divsChild>
                                                                        <w:div w:id="393895310">
                                                                          <w:marLeft w:val="0"/>
                                                                          <w:marRight w:val="0"/>
                                                                          <w:marTop w:val="0"/>
                                                                          <w:marBottom w:val="0"/>
                                                                          <w:divBdr>
                                                                            <w:top w:val="none" w:sz="0" w:space="0" w:color="auto"/>
                                                                            <w:left w:val="none" w:sz="0" w:space="0" w:color="auto"/>
                                                                            <w:bottom w:val="none" w:sz="0" w:space="0" w:color="auto"/>
                                                                            <w:right w:val="none" w:sz="0" w:space="0" w:color="auto"/>
                                                                          </w:divBdr>
                                                                          <w:divsChild>
                                                                            <w:div w:id="994456400">
                                                                              <w:marLeft w:val="0"/>
                                                                              <w:marRight w:val="0"/>
                                                                              <w:marTop w:val="0"/>
                                                                              <w:marBottom w:val="0"/>
                                                                              <w:divBdr>
                                                                                <w:top w:val="none" w:sz="0" w:space="0" w:color="auto"/>
                                                                                <w:left w:val="none" w:sz="0" w:space="0" w:color="auto"/>
                                                                                <w:bottom w:val="none" w:sz="0" w:space="0" w:color="auto"/>
                                                                                <w:right w:val="none" w:sz="0" w:space="0" w:color="auto"/>
                                                                              </w:divBdr>
                                                                              <w:divsChild>
                                                                                <w:div w:id="1443379532">
                                                                                  <w:marLeft w:val="0"/>
                                                                                  <w:marRight w:val="0"/>
                                                                                  <w:marTop w:val="0"/>
                                                                                  <w:marBottom w:val="0"/>
                                                                                  <w:divBdr>
                                                                                    <w:top w:val="none" w:sz="0" w:space="0" w:color="auto"/>
                                                                                    <w:left w:val="none" w:sz="0" w:space="0" w:color="auto"/>
                                                                                    <w:bottom w:val="none" w:sz="0" w:space="0" w:color="auto"/>
                                                                                    <w:right w:val="none" w:sz="0" w:space="0" w:color="auto"/>
                                                                                  </w:divBdr>
                                                                                  <w:divsChild>
                                                                                    <w:div w:id="837385223">
                                                                                      <w:marLeft w:val="0"/>
                                                                                      <w:marRight w:val="0"/>
                                                                                      <w:marTop w:val="0"/>
                                                                                      <w:marBottom w:val="0"/>
                                                                                      <w:divBdr>
                                                                                        <w:top w:val="none" w:sz="0" w:space="0" w:color="auto"/>
                                                                                        <w:left w:val="none" w:sz="0" w:space="0" w:color="auto"/>
                                                                                        <w:bottom w:val="none" w:sz="0" w:space="0" w:color="auto"/>
                                                                                        <w:right w:val="none" w:sz="0" w:space="0" w:color="auto"/>
                                                                                      </w:divBdr>
                                                                                      <w:divsChild>
                                                                                        <w:div w:id="231426271">
                                                                                          <w:marLeft w:val="0"/>
                                                                                          <w:marRight w:val="0"/>
                                                                                          <w:marTop w:val="0"/>
                                                                                          <w:marBottom w:val="0"/>
                                                                                          <w:divBdr>
                                                                                            <w:top w:val="none" w:sz="0" w:space="0" w:color="auto"/>
                                                                                            <w:left w:val="none" w:sz="0" w:space="0" w:color="auto"/>
                                                                                            <w:bottom w:val="none" w:sz="0" w:space="0" w:color="auto"/>
                                                                                            <w:right w:val="none" w:sz="0" w:space="0" w:color="auto"/>
                                                                                          </w:divBdr>
                                                                                          <w:divsChild>
                                                                                            <w:div w:id="156461554">
                                                                                              <w:marLeft w:val="0"/>
                                                                                              <w:marRight w:val="120"/>
                                                                                              <w:marTop w:val="0"/>
                                                                                              <w:marBottom w:val="150"/>
                                                                                              <w:divBdr>
                                                                                                <w:top w:val="single" w:sz="2" w:space="0" w:color="EFEFEF"/>
                                                                                                <w:left w:val="single" w:sz="6" w:space="0" w:color="EFEFEF"/>
                                                                                                <w:bottom w:val="single" w:sz="6" w:space="0" w:color="E2E2E2"/>
                                                                                                <w:right w:val="single" w:sz="6" w:space="0" w:color="EFEFEF"/>
                                                                                              </w:divBdr>
                                                                                              <w:divsChild>
                                                                                                <w:div w:id="2079597524">
                                                                                                  <w:marLeft w:val="0"/>
                                                                                                  <w:marRight w:val="0"/>
                                                                                                  <w:marTop w:val="0"/>
                                                                                                  <w:marBottom w:val="0"/>
                                                                                                  <w:divBdr>
                                                                                                    <w:top w:val="none" w:sz="0" w:space="0" w:color="auto"/>
                                                                                                    <w:left w:val="none" w:sz="0" w:space="0" w:color="auto"/>
                                                                                                    <w:bottom w:val="none" w:sz="0" w:space="0" w:color="auto"/>
                                                                                                    <w:right w:val="none" w:sz="0" w:space="0" w:color="auto"/>
                                                                                                  </w:divBdr>
                                                                                                  <w:divsChild>
                                                                                                    <w:div w:id="287319349">
                                                                                                      <w:marLeft w:val="0"/>
                                                                                                      <w:marRight w:val="0"/>
                                                                                                      <w:marTop w:val="0"/>
                                                                                                      <w:marBottom w:val="0"/>
                                                                                                      <w:divBdr>
                                                                                                        <w:top w:val="none" w:sz="0" w:space="0" w:color="auto"/>
                                                                                                        <w:left w:val="none" w:sz="0" w:space="0" w:color="auto"/>
                                                                                                        <w:bottom w:val="none" w:sz="0" w:space="0" w:color="auto"/>
                                                                                                        <w:right w:val="none" w:sz="0" w:space="0" w:color="auto"/>
                                                                                                      </w:divBdr>
                                                                                                      <w:divsChild>
                                                                                                        <w:div w:id="1382554209">
                                                                                                          <w:marLeft w:val="0"/>
                                                                                                          <w:marRight w:val="0"/>
                                                                                                          <w:marTop w:val="0"/>
                                                                                                          <w:marBottom w:val="0"/>
                                                                                                          <w:divBdr>
                                                                                                            <w:top w:val="none" w:sz="0" w:space="0" w:color="auto"/>
                                                                                                            <w:left w:val="none" w:sz="0" w:space="0" w:color="auto"/>
                                                                                                            <w:bottom w:val="none" w:sz="0" w:space="0" w:color="auto"/>
                                                                                                            <w:right w:val="none" w:sz="0" w:space="0" w:color="auto"/>
                                                                                                          </w:divBdr>
                                                                                                          <w:divsChild>
                                                                                                            <w:div w:id="1263757178">
                                                                                                              <w:marLeft w:val="0"/>
                                                                                                              <w:marRight w:val="0"/>
                                                                                                              <w:marTop w:val="0"/>
                                                                                                              <w:marBottom w:val="0"/>
                                                                                                              <w:divBdr>
                                                                                                                <w:top w:val="none" w:sz="0" w:space="0" w:color="auto"/>
                                                                                                                <w:left w:val="none" w:sz="0" w:space="0" w:color="auto"/>
                                                                                                                <w:bottom w:val="none" w:sz="0" w:space="0" w:color="auto"/>
                                                                                                                <w:right w:val="none" w:sz="0" w:space="0" w:color="auto"/>
                                                                                                              </w:divBdr>
                                                                                                              <w:divsChild>
                                                                                                                <w:div w:id="1368525009">
                                                                                                                  <w:marLeft w:val="-570"/>
                                                                                                                  <w:marRight w:val="0"/>
                                                                                                                  <w:marTop w:val="150"/>
                                                                                                                  <w:marBottom w:val="225"/>
                                                                                                                  <w:divBdr>
                                                                                                                    <w:top w:val="single" w:sz="6" w:space="2" w:color="D8D8D8"/>
                                                                                                                    <w:left w:val="single" w:sz="6" w:space="2" w:color="D8D8D8"/>
                                                                                                                    <w:bottom w:val="single" w:sz="6" w:space="2" w:color="D8D8D8"/>
                                                                                                                    <w:right w:val="single" w:sz="6" w:space="2" w:color="D8D8D8"/>
                                                                                                                  </w:divBdr>
                                                                                                                  <w:divsChild>
                                                                                                                    <w:div w:id="1612858298">
                                                                                                                      <w:marLeft w:val="225"/>
                                                                                                                      <w:marRight w:val="225"/>
                                                                                                                      <w:marTop w:val="75"/>
                                                                                                                      <w:marBottom w:val="75"/>
                                                                                                                      <w:divBdr>
                                                                                                                        <w:top w:val="none" w:sz="0" w:space="0" w:color="auto"/>
                                                                                                                        <w:left w:val="none" w:sz="0" w:space="0" w:color="auto"/>
                                                                                                                        <w:bottom w:val="none" w:sz="0" w:space="0" w:color="auto"/>
                                                                                                                        <w:right w:val="none" w:sz="0" w:space="0" w:color="auto"/>
                                                                                                                      </w:divBdr>
                                                                                                                      <w:divsChild>
                                                                                                                        <w:div w:id="650251684">
                                                                                                                          <w:marLeft w:val="0"/>
                                                                                                                          <w:marRight w:val="0"/>
                                                                                                                          <w:marTop w:val="0"/>
                                                                                                                          <w:marBottom w:val="0"/>
                                                                                                                          <w:divBdr>
                                                                                                                            <w:top w:val="single" w:sz="6" w:space="0" w:color="auto"/>
                                                                                                                            <w:left w:val="single" w:sz="6" w:space="0" w:color="auto"/>
                                                                                                                            <w:bottom w:val="single" w:sz="6" w:space="0" w:color="auto"/>
                                                                                                                            <w:right w:val="single" w:sz="6" w:space="0" w:color="auto"/>
                                                                                                                          </w:divBdr>
                                                                                                                          <w:divsChild>
                                                                                                                            <w:div w:id="774906767">
                                                                                                                              <w:marLeft w:val="0"/>
                                                                                                                              <w:marRight w:val="0"/>
                                                                                                                              <w:marTop w:val="0"/>
                                                                                                                              <w:marBottom w:val="0"/>
                                                                                                                              <w:divBdr>
                                                                                                                                <w:top w:val="none" w:sz="0" w:space="0" w:color="auto"/>
                                                                                                                                <w:left w:val="none" w:sz="0" w:space="0" w:color="auto"/>
                                                                                                                                <w:bottom w:val="none" w:sz="0" w:space="0" w:color="auto"/>
                                                                                                                                <w:right w:val="none" w:sz="0" w:space="0" w:color="auto"/>
                                                                                                                              </w:divBdr>
                                                                                                                              <w:divsChild>
                                                                                                                                <w:div w:id="1888182721">
                                                                                                                                  <w:marLeft w:val="0"/>
                                                                                                                                  <w:marRight w:val="0"/>
                                                                                                                                  <w:marTop w:val="0"/>
                                                                                                                                  <w:marBottom w:val="0"/>
                                                                                                                                  <w:divBdr>
                                                                                                                                    <w:top w:val="none" w:sz="0" w:space="0" w:color="auto"/>
                                                                                                                                    <w:left w:val="none" w:sz="0" w:space="0" w:color="auto"/>
                                                                                                                                    <w:bottom w:val="none" w:sz="0" w:space="0" w:color="auto"/>
                                                                                                                                    <w:right w:val="none" w:sz="0" w:space="0" w:color="auto"/>
                                                                                                                                  </w:divBdr>
                                                                                                                                </w:div>
                                                                                                                                <w:div w:id="1138692382">
                                                                                                                                  <w:marLeft w:val="0"/>
                                                                                                                                  <w:marRight w:val="0"/>
                                                                                                                                  <w:marTop w:val="0"/>
                                                                                                                                  <w:marBottom w:val="0"/>
                                                                                                                                  <w:divBdr>
                                                                                                                                    <w:top w:val="none" w:sz="0" w:space="0" w:color="auto"/>
                                                                                                                                    <w:left w:val="none" w:sz="0" w:space="0" w:color="auto"/>
                                                                                                                                    <w:bottom w:val="none" w:sz="0" w:space="0" w:color="auto"/>
                                                                                                                                    <w:right w:val="none" w:sz="0" w:space="0" w:color="auto"/>
                                                                                                                                  </w:divBdr>
                                                                                                                                </w:div>
                                                                                                                                <w:div w:id="688719048">
                                                                                                                                  <w:marLeft w:val="0"/>
                                                                                                                                  <w:marRight w:val="0"/>
                                                                                                                                  <w:marTop w:val="0"/>
                                                                                                                                  <w:marBottom w:val="0"/>
                                                                                                                                  <w:divBdr>
                                                                                                                                    <w:top w:val="none" w:sz="0" w:space="0" w:color="auto"/>
                                                                                                                                    <w:left w:val="none" w:sz="0" w:space="0" w:color="auto"/>
                                                                                                                                    <w:bottom w:val="none" w:sz="0" w:space="0" w:color="auto"/>
                                                                                                                                    <w:right w:val="none" w:sz="0" w:space="0" w:color="auto"/>
                                                                                                                                  </w:divBdr>
                                                                                                                                </w:div>
                                                                                                                                <w:div w:id="13970229">
                                                                                                                                  <w:marLeft w:val="0"/>
                                                                                                                                  <w:marRight w:val="0"/>
                                                                                                                                  <w:marTop w:val="0"/>
                                                                                                                                  <w:marBottom w:val="0"/>
                                                                                                                                  <w:divBdr>
                                                                                                                                    <w:top w:val="none" w:sz="0" w:space="0" w:color="auto"/>
                                                                                                                                    <w:left w:val="none" w:sz="0" w:space="0" w:color="auto"/>
                                                                                                                                    <w:bottom w:val="none" w:sz="0" w:space="0" w:color="auto"/>
                                                                                                                                    <w:right w:val="none" w:sz="0" w:space="0" w:color="auto"/>
                                                                                                                                  </w:divBdr>
                                                                                                                                </w:div>
                                                                                                                                <w:div w:id="539898535">
                                                                                                                                  <w:marLeft w:val="0"/>
                                                                                                                                  <w:marRight w:val="0"/>
                                                                                                                                  <w:marTop w:val="0"/>
                                                                                                                                  <w:marBottom w:val="0"/>
                                                                                                                                  <w:divBdr>
                                                                                                                                    <w:top w:val="none" w:sz="0" w:space="0" w:color="auto"/>
                                                                                                                                    <w:left w:val="none" w:sz="0" w:space="0" w:color="auto"/>
                                                                                                                                    <w:bottom w:val="none" w:sz="0" w:space="0" w:color="auto"/>
                                                                                                                                    <w:right w:val="none" w:sz="0" w:space="0" w:color="auto"/>
                                                                                                                                  </w:divBdr>
                                                                                                                                </w:div>
                                                                                                                                <w:div w:id="139423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7749614">
      <w:bodyDiv w:val="1"/>
      <w:marLeft w:val="0"/>
      <w:marRight w:val="0"/>
      <w:marTop w:val="0"/>
      <w:marBottom w:val="0"/>
      <w:divBdr>
        <w:top w:val="none" w:sz="0" w:space="0" w:color="auto"/>
        <w:left w:val="none" w:sz="0" w:space="0" w:color="auto"/>
        <w:bottom w:val="none" w:sz="0" w:space="0" w:color="auto"/>
        <w:right w:val="none" w:sz="0" w:space="0" w:color="auto"/>
      </w:divBdr>
      <w:divsChild>
        <w:div w:id="2127237582">
          <w:marLeft w:val="0"/>
          <w:marRight w:val="0"/>
          <w:marTop w:val="0"/>
          <w:marBottom w:val="0"/>
          <w:divBdr>
            <w:top w:val="none" w:sz="0" w:space="0" w:color="auto"/>
            <w:left w:val="none" w:sz="0" w:space="0" w:color="auto"/>
            <w:bottom w:val="none" w:sz="0" w:space="0" w:color="auto"/>
            <w:right w:val="none" w:sz="0" w:space="0" w:color="auto"/>
          </w:divBdr>
          <w:divsChild>
            <w:div w:id="3746916">
              <w:marLeft w:val="0"/>
              <w:marRight w:val="0"/>
              <w:marTop w:val="0"/>
              <w:marBottom w:val="0"/>
              <w:divBdr>
                <w:top w:val="none" w:sz="0" w:space="0" w:color="auto"/>
                <w:left w:val="none" w:sz="0" w:space="0" w:color="auto"/>
                <w:bottom w:val="none" w:sz="0" w:space="0" w:color="auto"/>
                <w:right w:val="none" w:sz="0" w:space="0" w:color="auto"/>
              </w:divBdr>
              <w:divsChild>
                <w:div w:id="306781613">
                  <w:marLeft w:val="0"/>
                  <w:marRight w:val="15"/>
                  <w:marTop w:val="180"/>
                  <w:marBottom w:val="135"/>
                  <w:divBdr>
                    <w:top w:val="none" w:sz="0" w:space="0" w:color="auto"/>
                    <w:left w:val="none" w:sz="0" w:space="0" w:color="auto"/>
                    <w:bottom w:val="none" w:sz="0" w:space="0" w:color="auto"/>
                    <w:right w:val="none" w:sz="0" w:space="0" w:color="auto"/>
                  </w:divBdr>
                  <w:divsChild>
                    <w:div w:id="187603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137430">
          <w:marLeft w:val="0"/>
          <w:marRight w:val="0"/>
          <w:marTop w:val="0"/>
          <w:marBottom w:val="0"/>
          <w:divBdr>
            <w:top w:val="none" w:sz="0" w:space="0" w:color="auto"/>
            <w:left w:val="none" w:sz="0" w:space="0" w:color="auto"/>
            <w:bottom w:val="none" w:sz="0" w:space="0" w:color="auto"/>
            <w:right w:val="none" w:sz="0" w:space="0" w:color="auto"/>
          </w:divBdr>
          <w:divsChild>
            <w:div w:id="1490173614">
              <w:marLeft w:val="0"/>
              <w:marRight w:val="0"/>
              <w:marTop w:val="0"/>
              <w:marBottom w:val="0"/>
              <w:divBdr>
                <w:top w:val="none" w:sz="0" w:space="0" w:color="auto"/>
                <w:left w:val="none" w:sz="0" w:space="0" w:color="auto"/>
                <w:bottom w:val="none" w:sz="0" w:space="0" w:color="auto"/>
                <w:right w:val="none" w:sz="0" w:space="0" w:color="auto"/>
              </w:divBdr>
              <w:divsChild>
                <w:div w:id="17119712">
                  <w:marLeft w:val="0"/>
                  <w:marRight w:val="0"/>
                  <w:marTop w:val="0"/>
                  <w:marBottom w:val="0"/>
                  <w:divBdr>
                    <w:top w:val="none" w:sz="0" w:space="0" w:color="auto"/>
                    <w:left w:val="none" w:sz="0" w:space="0" w:color="auto"/>
                    <w:bottom w:val="none" w:sz="0" w:space="0" w:color="auto"/>
                    <w:right w:val="none" w:sz="0" w:space="0" w:color="auto"/>
                  </w:divBdr>
                  <w:divsChild>
                    <w:div w:id="232357647">
                      <w:marLeft w:val="0"/>
                      <w:marRight w:val="0"/>
                      <w:marTop w:val="0"/>
                      <w:marBottom w:val="0"/>
                      <w:divBdr>
                        <w:top w:val="none" w:sz="0" w:space="0" w:color="auto"/>
                        <w:left w:val="none" w:sz="0" w:space="0" w:color="auto"/>
                        <w:bottom w:val="none" w:sz="0" w:space="0" w:color="auto"/>
                        <w:right w:val="none" w:sz="0" w:space="0" w:color="auto"/>
                      </w:divBdr>
                      <w:divsChild>
                        <w:div w:id="1737582323">
                          <w:marLeft w:val="0"/>
                          <w:marRight w:val="0"/>
                          <w:marTop w:val="0"/>
                          <w:marBottom w:val="0"/>
                          <w:divBdr>
                            <w:top w:val="single" w:sz="2" w:space="0" w:color="EFEFEF"/>
                            <w:left w:val="none" w:sz="0" w:space="0" w:color="auto"/>
                            <w:bottom w:val="none" w:sz="0" w:space="0" w:color="auto"/>
                            <w:right w:val="none" w:sz="0" w:space="0" w:color="auto"/>
                          </w:divBdr>
                          <w:divsChild>
                            <w:div w:id="262154185">
                              <w:marLeft w:val="0"/>
                              <w:marRight w:val="0"/>
                              <w:marTop w:val="0"/>
                              <w:marBottom w:val="0"/>
                              <w:divBdr>
                                <w:top w:val="single" w:sz="6" w:space="0" w:color="D8D8D8"/>
                                <w:left w:val="none" w:sz="0" w:space="0" w:color="auto"/>
                                <w:bottom w:val="none" w:sz="0" w:space="0" w:color="D8D8D8"/>
                                <w:right w:val="none" w:sz="0" w:space="0" w:color="auto"/>
                              </w:divBdr>
                              <w:divsChild>
                                <w:div w:id="1314872800">
                                  <w:marLeft w:val="0"/>
                                  <w:marRight w:val="0"/>
                                  <w:marTop w:val="0"/>
                                  <w:marBottom w:val="0"/>
                                  <w:divBdr>
                                    <w:top w:val="none" w:sz="0" w:space="0" w:color="auto"/>
                                    <w:left w:val="none" w:sz="0" w:space="0" w:color="auto"/>
                                    <w:bottom w:val="none" w:sz="0" w:space="0" w:color="auto"/>
                                    <w:right w:val="none" w:sz="0" w:space="0" w:color="auto"/>
                                  </w:divBdr>
                                  <w:divsChild>
                                    <w:div w:id="952790726">
                                      <w:marLeft w:val="0"/>
                                      <w:marRight w:val="0"/>
                                      <w:marTop w:val="0"/>
                                      <w:marBottom w:val="0"/>
                                      <w:divBdr>
                                        <w:top w:val="none" w:sz="0" w:space="0" w:color="auto"/>
                                        <w:left w:val="none" w:sz="0" w:space="0" w:color="auto"/>
                                        <w:bottom w:val="none" w:sz="0" w:space="0" w:color="auto"/>
                                        <w:right w:val="none" w:sz="0" w:space="0" w:color="auto"/>
                                      </w:divBdr>
                                      <w:divsChild>
                                        <w:div w:id="416445333">
                                          <w:marLeft w:val="0"/>
                                          <w:marRight w:val="0"/>
                                          <w:marTop w:val="0"/>
                                          <w:marBottom w:val="0"/>
                                          <w:divBdr>
                                            <w:top w:val="none" w:sz="0" w:space="0" w:color="auto"/>
                                            <w:left w:val="single" w:sz="6" w:space="6" w:color="auto"/>
                                            <w:bottom w:val="none" w:sz="0" w:space="0" w:color="auto"/>
                                            <w:right w:val="none" w:sz="0" w:space="0" w:color="auto"/>
                                          </w:divBdr>
                                          <w:divsChild>
                                            <w:div w:id="281694572">
                                              <w:marLeft w:val="0"/>
                                              <w:marRight w:val="0"/>
                                              <w:marTop w:val="0"/>
                                              <w:marBottom w:val="0"/>
                                              <w:divBdr>
                                                <w:top w:val="none" w:sz="0" w:space="0" w:color="auto"/>
                                                <w:left w:val="none" w:sz="0" w:space="0" w:color="auto"/>
                                                <w:bottom w:val="none" w:sz="0" w:space="0" w:color="auto"/>
                                                <w:right w:val="none" w:sz="0" w:space="0" w:color="auto"/>
                                              </w:divBdr>
                                              <w:divsChild>
                                                <w:div w:id="127744515">
                                                  <w:marLeft w:val="0"/>
                                                  <w:marRight w:val="0"/>
                                                  <w:marTop w:val="0"/>
                                                  <w:marBottom w:val="0"/>
                                                  <w:divBdr>
                                                    <w:top w:val="none" w:sz="0" w:space="0" w:color="auto"/>
                                                    <w:left w:val="none" w:sz="0" w:space="0" w:color="auto"/>
                                                    <w:bottom w:val="none" w:sz="0" w:space="0" w:color="auto"/>
                                                    <w:right w:val="none" w:sz="0" w:space="0" w:color="auto"/>
                                                  </w:divBdr>
                                                </w:div>
                                              </w:divsChild>
                                            </w:div>
                                            <w:div w:id="2106681876">
                                              <w:marLeft w:val="660"/>
                                              <w:marRight w:val="0"/>
                                              <w:marTop w:val="0"/>
                                              <w:marBottom w:val="0"/>
                                              <w:divBdr>
                                                <w:top w:val="none" w:sz="0" w:space="0" w:color="auto"/>
                                                <w:left w:val="none" w:sz="0" w:space="0" w:color="auto"/>
                                                <w:bottom w:val="none" w:sz="0" w:space="0" w:color="auto"/>
                                                <w:right w:val="none" w:sz="0" w:space="0" w:color="auto"/>
                                              </w:divBdr>
                                              <w:divsChild>
                                                <w:div w:id="2130851488">
                                                  <w:marLeft w:val="0"/>
                                                  <w:marRight w:val="0"/>
                                                  <w:marTop w:val="0"/>
                                                  <w:marBottom w:val="0"/>
                                                  <w:divBdr>
                                                    <w:top w:val="none" w:sz="0" w:space="0" w:color="auto"/>
                                                    <w:left w:val="none" w:sz="0" w:space="0" w:color="auto"/>
                                                    <w:bottom w:val="none" w:sz="0" w:space="0" w:color="auto"/>
                                                    <w:right w:val="none" w:sz="0" w:space="0" w:color="auto"/>
                                                  </w:divBdr>
                                                  <w:divsChild>
                                                    <w:div w:id="1392968734">
                                                      <w:marLeft w:val="0"/>
                                                      <w:marRight w:val="0"/>
                                                      <w:marTop w:val="0"/>
                                                      <w:marBottom w:val="0"/>
                                                      <w:divBdr>
                                                        <w:top w:val="none" w:sz="0" w:space="0" w:color="auto"/>
                                                        <w:left w:val="none" w:sz="0" w:space="0" w:color="auto"/>
                                                        <w:bottom w:val="none" w:sz="0" w:space="0" w:color="auto"/>
                                                        <w:right w:val="none" w:sz="0" w:space="0" w:color="auto"/>
                                                      </w:divBdr>
                                                      <w:divsChild>
                                                        <w:div w:id="956643434">
                                                          <w:marLeft w:val="0"/>
                                                          <w:marRight w:val="0"/>
                                                          <w:marTop w:val="0"/>
                                                          <w:marBottom w:val="0"/>
                                                          <w:divBdr>
                                                            <w:top w:val="none" w:sz="0" w:space="0" w:color="auto"/>
                                                            <w:left w:val="none" w:sz="0" w:space="0" w:color="auto"/>
                                                            <w:bottom w:val="none" w:sz="0" w:space="0" w:color="auto"/>
                                                            <w:right w:val="none" w:sz="0" w:space="0" w:color="auto"/>
                                                          </w:divBdr>
                                                        </w:div>
                                                      </w:divsChild>
                                                    </w:div>
                                                    <w:div w:id="89087030">
                                                      <w:marLeft w:val="-15"/>
                                                      <w:marRight w:val="0"/>
                                                      <w:marTop w:val="0"/>
                                                      <w:marBottom w:val="0"/>
                                                      <w:divBdr>
                                                        <w:top w:val="none" w:sz="0" w:space="0" w:color="auto"/>
                                                        <w:left w:val="none" w:sz="0" w:space="0" w:color="auto"/>
                                                        <w:bottom w:val="none" w:sz="0" w:space="0" w:color="auto"/>
                                                        <w:right w:val="none" w:sz="0" w:space="0" w:color="auto"/>
                                                      </w:divBdr>
                                                    </w:div>
                                                    <w:div w:id="671495556">
                                                      <w:marLeft w:val="0"/>
                                                      <w:marRight w:val="0"/>
                                                      <w:marTop w:val="0"/>
                                                      <w:marBottom w:val="0"/>
                                                      <w:divBdr>
                                                        <w:top w:val="none" w:sz="0" w:space="0" w:color="auto"/>
                                                        <w:left w:val="none" w:sz="0" w:space="0" w:color="auto"/>
                                                        <w:bottom w:val="none" w:sz="0" w:space="0" w:color="auto"/>
                                                        <w:right w:val="none" w:sz="0" w:space="0" w:color="auto"/>
                                                      </w:divBdr>
                                                    </w:div>
                                                    <w:div w:id="273678505">
                                                      <w:marLeft w:val="0"/>
                                                      <w:marRight w:val="0"/>
                                                      <w:marTop w:val="0"/>
                                                      <w:marBottom w:val="0"/>
                                                      <w:divBdr>
                                                        <w:top w:val="none" w:sz="0" w:space="0" w:color="auto"/>
                                                        <w:left w:val="none" w:sz="0" w:space="0" w:color="auto"/>
                                                        <w:bottom w:val="none" w:sz="0" w:space="0" w:color="auto"/>
                                                        <w:right w:val="none" w:sz="0" w:space="0" w:color="auto"/>
                                                      </w:divBdr>
                                                    </w:div>
                                                  </w:divsChild>
                                                </w:div>
                                                <w:div w:id="1751659056">
                                                  <w:marLeft w:val="0"/>
                                                  <w:marRight w:val="225"/>
                                                  <w:marTop w:val="75"/>
                                                  <w:marBottom w:val="0"/>
                                                  <w:divBdr>
                                                    <w:top w:val="none" w:sz="0" w:space="0" w:color="auto"/>
                                                    <w:left w:val="none" w:sz="0" w:space="0" w:color="auto"/>
                                                    <w:bottom w:val="none" w:sz="0" w:space="0" w:color="auto"/>
                                                    <w:right w:val="none" w:sz="0" w:space="0" w:color="auto"/>
                                                  </w:divBdr>
                                                  <w:divsChild>
                                                    <w:div w:id="2054578916">
                                                      <w:marLeft w:val="0"/>
                                                      <w:marRight w:val="0"/>
                                                      <w:marTop w:val="0"/>
                                                      <w:marBottom w:val="0"/>
                                                      <w:divBdr>
                                                        <w:top w:val="none" w:sz="0" w:space="0" w:color="auto"/>
                                                        <w:left w:val="none" w:sz="0" w:space="0" w:color="auto"/>
                                                        <w:bottom w:val="none" w:sz="0" w:space="0" w:color="auto"/>
                                                        <w:right w:val="none" w:sz="0" w:space="0" w:color="auto"/>
                                                      </w:divBdr>
                                                      <w:divsChild>
                                                        <w:div w:id="1045907918">
                                                          <w:marLeft w:val="0"/>
                                                          <w:marRight w:val="0"/>
                                                          <w:marTop w:val="0"/>
                                                          <w:marBottom w:val="0"/>
                                                          <w:divBdr>
                                                            <w:top w:val="none" w:sz="0" w:space="0" w:color="auto"/>
                                                            <w:left w:val="none" w:sz="0" w:space="0" w:color="auto"/>
                                                            <w:bottom w:val="none" w:sz="0" w:space="0" w:color="auto"/>
                                                            <w:right w:val="none" w:sz="0" w:space="0" w:color="auto"/>
                                                          </w:divBdr>
                                                          <w:divsChild>
                                                            <w:div w:id="1048186149">
                                                              <w:marLeft w:val="0"/>
                                                              <w:marRight w:val="0"/>
                                                              <w:marTop w:val="0"/>
                                                              <w:marBottom w:val="0"/>
                                                              <w:divBdr>
                                                                <w:top w:val="none" w:sz="0" w:space="0" w:color="auto"/>
                                                                <w:left w:val="none" w:sz="0" w:space="0" w:color="auto"/>
                                                                <w:bottom w:val="none" w:sz="0" w:space="0" w:color="auto"/>
                                                                <w:right w:val="none" w:sz="0" w:space="0" w:color="auto"/>
                                                              </w:divBdr>
                                                            </w:div>
                                                            <w:div w:id="14083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70135766">
      <w:bodyDiv w:val="1"/>
      <w:marLeft w:val="0"/>
      <w:marRight w:val="0"/>
      <w:marTop w:val="0"/>
      <w:marBottom w:val="0"/>
      <w:divBdr>
        <w:top w:val="none" w:sz="0" w:space="0" w:color="auto"/>
        <w:left w:val="none" w:sz="0" w:space="0" w:color="auto"/>
        <w:bottom w:val="none" w:sz="0" w:space="0" w:color="auto"/>
        <w:right w:val="none" w:sz="0" w:space="0" w:color="auto"/>
      </w:divBdr>
    </w:div>
    <w:div w:id="721320524">
      <w:bodyDiv w:val="1"/>
      <w:marLeft w:val="0"/>
      <w:marRight w:val="0"/>
      <w:marTop w:val="0"/>
      <w:marBottom w:val="0"/>
      <w:divBdr>
        <w:top w:val="none" w:sz="0" w:space="0" w:color="auto"/>
        <w:left w:val="none" w:sz="0" w:space="0" w:color="auto"/>
        <w:bottom w:val="none" w:sz="0" w:space="0" w:color="auto"/>
        <w:right w:val="none" w:sz="0" w:space="0" w:color="auto"/>
      </w:divBdr>
    </w:div>
    <w:div w:id="795413558">
      <w:bodyDiv w:val="1"/>
      <w:marLeft w:val="0"/>
      <w:marRight w:val="0"/>
      <w:marTop w:val="0"/>
      <w:marBottom w:val="0"/>
      <w:divBdr>
        <w:top w:val="none" w:sz="0" w:space="0" w:color="auto"/>
        <w:left w:val="none" w:sz="0" w:space="0" w:color="auto"/>
        <w:bottom w:val="none" w:sz="0" w:space="0" w:color="auto"/>
        <w:right w:val="none" w:sz="0" w:space="0" w:color="auto"/>
      </w:divBdr>
      <w:divsChild>
        <w:div w:id="322390436">
          <w:marLeft w:val="0"/>
          <w:marRight w:val="0"/>
          <w:marTop w:val="0"/>
          <w:marBottom w:val="0"/>
          <w:divBdr>
            <w:top w:val="none" w:sz="0" w:space="0" w:color="auto"/>
            <w:left w:val="none" w:sz="0" w:space="0" w:color="auto"/>
            <w:bottom w:val="none" w:sz="0" w:space="0" w:color="auto"/>
            <w:right w:val="none" w:sz="0" w:space="0" w:color="auto"/>
          </w:divBdr>
        </w:div>
        <w:div w:id="755519647">
          <w:marLeft w:val="0"/>
          <w:marRight w:val="0"/>
          <w:marTop w:val="0"/>
          <w:marBottom w:val="0"/>
          <w:divBdr>
            <w:top w:val="none" w:sz="0" w:space="0" w:color="auto"/>
            <w:left w:val="none" w:sz="0" w:space="0" w:color="auto"/>
            <w:bottom w:val="none" w:sz="0" w:space="0" w:color="auto"/>
            <w:right w:val="none" w:sz="0" w:space="0" w:color="auto"/>
          </w:divBdr>
        </w:div>
        <w:div w:id="105200242">
          <w:marLeft w:val="0"/>
          <w:marRight w:val="0"/>
          <w:marTop w:val="0"/>
          <w:marBottom w:val="0"/>
          <w:divBdr>
            <w:top w:val="none" w:sz="0" w:space="0" w:color="auto"/>
            <w:left w:val="none" w:sz="0" w:space="0" w:color="auto"/>
            <w:bottom w:val="none" w:sz="0" w:space="0" w:color="auto"/>
            <w:right w:val="none" w:sz="0" w:space="0" w:color="auto"/>
          </w:divBdr>
        </w:div>
      </w:divsChild>
    </w:div>
    <w:div w:id="934022475">
      <w:bodyDiv w:val="1"/>
      <w:marLeft w:val="0"/>
      <w:marRight w:val="0"/>
      <w:marTop w:val="0"/>
      <w:marBottom w:val="0"/>
      <w:divBdr>
        <w:top w:val="none" w:sz="0" w:space="0" w:color="auto"/>
        <w:left w:val="none" w:sz="0" w:space="0" w:color="auto"/>
        <w:bottom w:val="none" w:sz="0" w:space="0" w:color="auto"/>
        <w:right w:val="none" w:sz="0" w:space="0" w:color="auto"/>
      </w:divBdr>
    </w:div>
    <w:div w:id="961036022">
      <w:bodyDiv w:val="1"/>
      <w:marLeft w:val="0"/>
      <w:marRight w:val="0"/>
      <w:marTop w:val="0"/>
      <w:marBottom w:val="0"/>
      <w:divBdr>
        <w:top w:val="none" w:sz="0" w:space="0" w:color="auto"/>
        <w:left w:val="none" w:sz="0" w:space="0" w:color="auto"/>
        <w:bottom w:val="none" w:sz="0" w:space="0" w:color="auto"/>
        <w:right w:val="none" w:sz="0" w:space="0" w:color="auto"/>
      </w:divBdr>
    </w:div>
    <w:div w:id="1019621492">
      <w:bodyDiv w:val="1"/>
      <w:marLeft w:val="0"/>
      <w:marRight w:val="0"/>
      <w:marTop w:val="0"/>
      <w:marBottom w:val="0"/>
      <w:divBdr>
        <w:top w:val="none" w:sz="0" w:space="0" w:color="auto"/>
        <w:left w:val="none" w:sz="0" w:space="0" w:color="auto"/>
        <w:bottom w:val="none" w:sz="0" w:space="0" w:color="auto"/>
        <w:right w:val="none" w:sz="0" w:space="0" w:color="auto"/>
      </w:divBdr>
      <w:divsChild>
        <w:div w:id="1654990041">
          <w:marLeft w:val="0"/>
          <w:marRight w:val="0"/>
          <w:marTop w:val="0"/>
          <w:marBottom w:val="0"/>
          <w:divBdr>
            <w:top w:val="none" w:sz="0" w:space="0" w:color="auto"/>
            <w:left w:val="none" w:sz="0" w:space="0" w:color="auto"/>
            <w:bottom w:val="none" w:sz="0" w:space="0" w:color="auto"/>
            <w:right w:val="none" w:sz="0" w:space="0" w:color="auto"/>
          </w:divBdr>
          <w:divsChild>
            <w:div w:id="1000041439">
              <w:marLeft w:val="0"/>
              <w:marRight w:val="0"/>
              <w:marTop w:val="0"/>
              <w:marBottom w:val="0"/>
              <w:divBdr>
                <w:top w:val="none" w:sz="0" w:space="0" w:color="auto"/>
                <w:left w:val="none" w:sz="0" w:space="0" w:color="auto"/>
                <w:bottom w:val="none" w:sz="0" w:space="0" w:color="auto"/>
                <w:right w:val="none" w:sz="0" w:space="0" w:color="auto"/>
              </w:divBdr>
              <w:divsChild>
                <w:div w:id="1159341757">
                  <w:marLeft w:val="0"/>
                  <w:marRight w:val="15"/>
                  <w:marTop w:val="180"/>
                  <w:marBottom w:val="135"/>
                  <w:divBdr>
                    <w:top w:val="none" w:sz="0" w:space="0" w:color="auto"/>
                    <w:left w:val="none" w:sz="0" w:space="0" w:color="auto"/>
                    <w:bottom w:val="none" w:sz="0" w:space="0" w:color="auto"/>
                    <w:right w:val="none" w:sz="0" w:space="0" w:color="auto"/>
                  </w:divBdr>
                  <w:divsChild>
                    <w:div w:id="146573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489913">
          <w:marLeft w:val="0"/>
          <w:marRight w:val="0"/>
          <w:marTop w:val="0"/>
          <w:marBottom w:val="0"/>
          <w:divBdr>
            <w:top w:val="none" w:sz="0" w:space="0" w:color="auto"/>
            <w:left w:val="none" w:sz="0" w:space="0" w:color="auto"/>
            <w:bottom w:val="none" w:sz="0" w:space="0" w:color="auto"/>
            <w:right w:val="none" w:sz="0" w:space="0" w:color="auto"/>
          </w:divBdr>
          <w:divsChild>
            <w:div w:id="1398625249">
              <w:marLeft w:val="0"/>
              <w:marRight w:val="0"/>
              <w:marTop w:val="0"/>
              <w:marBottom w:val="0"/>
              <w:divBdr>
                <w:top w:val="none" w:sz="0" w:space="0" w:color="auto"/>
                <w:left w:val="none" w:sz="0" w:space="0" w:color="auto"/>
                <w:bottom w:val="none" w:sz="0" w:space="0" w:color="auto"/>
                <w:right w:val="none" w:sz="0" w:space="0" w:color="auto"/>
              </w:divBdr>
              <w:divsChild>
                <w:div w:id="1534924860">
                  <w:marLeft w:val="0"/>
                  <w:marRight w:val="0"/>
                  <w:marTop w:val="0"/>
                  <w:marBottom w:val="0"/>
                  <w:divBdr>
                    <w:top w:val="none" w:sz="0" w:space="0" w:color="auto"/>
                    <w:left w:val="none" w:sz="0" w:space="0" w:color="auto"/>
                    <w:bottom w:val="none" w:sz="0" w:space="0" w:color="auto"/>
                    <w:right w:val="none" w:sz="0" w:space="0" w:color="auto"/>
                  </w:divBdr>
                  <w:divsChild>
                    <w:div w:id="1239093955">
                      <w:marLeft w:val="0"/>
                      <w:marRight w:val="0"/>
                      <w:marTop w:val="0"/>
                      <w:marBottom w:val="0"/>
                      <w:divBdr>
                        <w:top w:val="none" w:sz="0" w:space="0" w:color="auto"/>
                        <w:left w:val="none" w:sz="0" w:space="0" w:color="auto"/>
                        <w:bottom w:val="none" w:sz="0" w:space="0" w:color="auto"/>
                        <w:right w:val="none" w:sz="0" w:space="0" w:color="auto"/>
                      </w:divBdr>
                      <w:divsChild>
                        <w:div w:id="1819414618">
                          <w:marLeft w:val="0"/>
                          <w:marRight w:val="0"/>
                          <w:marTop w:val="0"/>
                          <w:marBottom w:val="0"/>
                          <w:divBdr>
                            <w:top w:val="single" w:sz="2" w:space="0" w:color="EFEFEF"/>
                            <w:left w:val="none" w:sz="0" w:space="0" w:color="auto"/>
                            <w:bottom w:val="none" w:sz="0" w:space="0" w:color="auto"/>
                            <w:right w:val="none" w:sz="0" w:space="0" w:color="auto"/>
                          </w:divBdr>
                          <w:divsChild>
                            <w:div w:id="1725833761">
                              <w:marLeft w:val="0"/>
                              <w:marRight w:val="0"/>
                              <w:marTop w:val="0"/>
                              <w:marBottom w:val="0"/>
                              <w:divBdr>
                                <w:top w:val="single" w:sz="6" w:space="0" w:color="D8D8D8"/>
                                <w:left w:val="none" w:sz="0" w:space="0" w:color="auto"/>
                                <w:bottom w:val="none" w:sz="0" w:space="0" w:color="D8D8D8"/>
                                <w:right w:val="none" w:sz="0" w:space="0" w:color="auto"/>
                              </w:divBdr>
                              <w:divsChild>
                                <w:div w:id="158544895">
                                  <w:marLeft w:val="0"/>
                                  <w:marRight w:val="0"/>
                                  <w:marTop w:val="0"/>
                                  <w:marBottom w:val="0"/>
                                  <w:divBdr>
                                    <w:top w:val="none" w:sz="0" w:space="0" w:color="auto"/>
                                    <w:left w:val="none" w:sz="0" w:space="0" w:color="auto"/>
                                    <w:bottom w:val="none" w:sz="0" w:space="0" w:color="auto"/>
                                    <w:right w:val="none" w:sz="0" w:space="0" w:color="auto"/>
                                  </w:divBdr>
                                  <w:divsChild>
                                    <w:div w:id="602035339">
                                      <w:marLeft w:val="0"/>
                                      <w:marRight w:val="0"/>
                                      <w:marTop w:val="0"/>
                                      <w:marBottom w:val="0"/>
                                      <w:divBdr>
                                        <w:top w:val="none" w:sz="0" w:space="0" w:color="auto"/>
                                        <w:left w:val="none" w:sz="0" w:space="0" w:color="auto"/>
                                        <w:bottom w:val="none" w:sz="0" w:space="0" w:color="auto"/>
                                        <w:right w:val="none" w:sz="0" w:space="0" w:color="auto"/>
                                      </w:divBdr>
                                      <w:divsChild>
                                        <w:div w:id="1323049427">
                                          <w:marLeft w:val="0"/>
                                          <w:marRight w:val="0"/>
                                          <w:marTop w:val="0"/>
                                          <w:marBottom w:val="0"/>
                                          <w:divBdr>
                                            <w:top w:val="none" w:sz="0" w:space="0" w:color="auto"/>
                                            <w:left w:val="single" w:sz="6" w:space="6" w:color="auto"/>
                                            <w:bottom w:val="none" w:sz="0" w:space="0" w:color="auto"/>
                                            <w:right w:val="none" w:sz="0" w:space="0" w:color="auto"/>
                                          </w:divBdr>
                                          <w:divsChild>
                                            <w:div w:id="1656254794">
                                              <w:marLeft w:val="0"/>
                                              <w:marRight w:val="0"/>
                                              <w:marTop w:val="0"/>
                                              <w:marBottom w:val="0"/>
                                              <w:divBdr>
                                                <w:top w:val="none" w:sz="0" w:space="0" w:color="auto"/>
                                                <w:left w:val="none" w:sz="0" w:space="0" w:color="auto"/>
                                                <w:bottom w:val="none" w:sz="0" w:space="0" w:color="auto"/>
                                                <w:right w:val="none" w:sz="0" w:space="0" w:color="auto"/>
                                              </w:divBdr>
                                              <w:divsChild>
                                                <w:div w:id="761871840">
                                                  <w:marLeft w:val="0"/>
                                                  <w:marRight w:val="0"/>
                                                  <w:marTop w:val="0"/>
                                                  <w:marBottom w:val="0"/>
                                                  <w:divBdr>
                                                    <w:top w:val="none" w:sz="0" w:space="0" w:color="auto"/>
                                                    <w:left w:val="none" w:sz="0" w:space="0" w:color="auto"/>
                                                    <w:bottom w:val="none" w:sz="0" w:space="0" w:color="auto"/>
                                                    <w:right w:val="none" w:sz="0" w:space="0" w:color="auto"/>
                                                  </w:divBdr>
                                                </w:div>
                                              </w:divsChild>
                                            </w:div>
                                            <w:div w:id="335352371">
                                              <w:marLeft w:val="660"/>
                                              <w:marRight w:val="0"/>
                                              <w:marTop w:val="0"/>
                                              <w:marBottom w:val="0"/>
                                              <w:divBdr>
                                                <w:top w:val="none" w:sz="0" w:space="0" w:color="auto"/>
                                                <w:left w:val="none" w:sz="0" w:space="0" w:color="auto"/>
                                                <w:bottom w:val="none" w:sz="0" w:space="0" w:color="auto"/>
                                                <w:right w:val="none" w:sz="0" w:space="0" w:color="auto"/>
                                              </w:divBdr>
                                              <w:divsChild>
                                                <w:div w:id="211355796">
                                                  <w:marLeft w:val="0"/>
                                                  <w:marRight w:val="0"/>
                                                  <w:marTop w:val="0"/>
                                                  <w:marBottom w:val="0"/>
                                                  <w:divBdr>
                                                    <w:top w:val="none" w:sz="0" w:space="0" w:color="auto"/>
                                                    <w:left w:val="none" w:sz="0" w:space="0" w:color="auto"/>
                                                    <w:bottom w:val="none" w:sz="0" w:space="0" w:color="auto"/>
                                                    <w:right w:val="none" w:sz="0" w:space="0" w:color="auto"/>
                                                  </w:divBdr>
                                                  <w:divsChild>
                                                    <w:div w:id="702635896">
                                                      <w:marLeft w:val="0"/>
                                                      <w:marRight w:val="0"/>
                                                      <w:marTop w:val="0"/>
                                                      <w:marBottom w:val="0"/>
                                                      <w:divBdr>
                                                        <w:top w:val="none" w:sz="0" w:space="0" w:color="auto"/>
                                                        <w:left w:val="none" w:sz="0" w:space="0" w:color="auto"/>
                                                        <w:bottom w:val="none" w:sz="0" w:space="0" w:color="auto"/>
                                                        <w:right w:val="none" w:sz="0" w:space="0" w:color="auto"/>
                                                      </w:divBdr>
                                                      <w:divsChild>
                                                        <w:div w:id="840853716">
                                                          <w:marLeft w:val="0"/>
                                                          <w:marRight w:val="0"/>
                                                          <w:marTop w:val="0"/>
                                                          <w:marBottom w:val="0"/>
                                                          <w:divBdr>
                                                            <w:top w:val="none" w:sz="0" w:space="0" w:color="auto"/>
                                                            <w:left w:val="none" w:sz="0" w:space="0" w:color="auto"/>
                                                            <w:bottom w:val="none" w:sz="0" w:space="0" w:color="auto"/>
                                                            <w:right w:val="none" w:sz="0" w:space="0" w:color="auto"/>
                                                          </w:divBdr>
                                                        </w:div>
                                                      </w:divsChild>
                                                    </w:div>
                                                    <w:div w:id="890848520">
                                                      <w:marLeft w:val="-15"/>
                                                      <w:marRight w:val="0"/>
                                                      <w:marTop w:val="0"/>
                                                      <w:marBottom w:val="0"/>
                                                      <w:divBdr>
                                                        <w:top w:val="none" w:sz="0" w:space="0" w:color="auto"/>
                                                        <w:left w:val="none" w:sz="0" w:space="0" w:color="auto"/>
                                                        <w:bottom w:val="none" w:sz="0" w:space="0" w:color="auto"/>
                                                        <w:right w:val="none" w:sz="0" w:space="0" w:color="auto"/>
                                                      </w:divBdr>
                                                    </w:div>
                                                    <w:div w:id="1549797811">
                                                      <w:marLeft w:val="0"/>
                                                      <w:marRight w:val="0"/>
                                                      <w:marTop w:val="0"/>
                                                      <w:marBottom w:val="0"/>
                                                      <w:divBdr>
                                                        <w:top w:val="none" w:sz="0" w:space="0" w:color="auto"/>
                                                        <w:left w:val="none" w:sz="0" w:space="0" w:color="auto"/>
                                                        <w:bottom w:val="none" w:sz="0" w:space="0" w:color="auto"/>
                                                        <w:right w:val="none" w:sz="0" w:space="0" w:color="auto"/>
                                                      </w:divBdr>
                                                    </w:div>
                                                    <w:div w:id="416943727">
                                                      <w:marLeft w:val="0"/>
                                                      <w:marRight w:val="0"/>
                                                      <w:marTop w:val="0"/>
                                                      <w:marBottom w:val="0"/>
                                                      <w:divBdr>
                                                        <w:top w:val="none" w:sz="0" w:space="0" w:color="auto"/>
                                                        <w:left w:val="none" w:sz="0" w:space="0" w:color="auto"/>
                                                        <w:bottom w:val="none" w:sz="0" w:space="0" w:color="auto"/>
                                                        <w:right w:val="none" w:sz="0" w:space="0" w:color="auto"/>
                                                      </w:divBdr>
                                                    </w:div>
                                                  </w:divsChild>
                                                </w:div>
                                                <w:div w:id="613177287">
                                                  <w:marLeft w:val="0"/>
                                                  <w:marRight w:val="225"/>
                                                  <w:marTop w:val="75"/>
                                                  <w:marBottom w:val="0"/>
                                                  <w:divBdr>
                                                    <w:top w:val="none" w:sz="0" w:space="0" w:color="auto"/>
                                                    <w:left w:val="none" w:sz="0" w:space="0" w:color="auto"/>
                                                    <w:bottom w:val="none" w:sz="0" w:space="0" w:color="auto"/>
                                                    <w:right w:val="none" w:sz="0" w:space="0" w:color="auto"/>
                                                  </w:divBdr>
                                                  <w:divsChild>
                                                    <w:div w:id="1215430824">
                                                      <w:marLeft w:val="0"/>
                                                      <w:marRight w:val="0"/>
                                                      <w:marTop w:val="0"/>
                                                      <w:marBottom w:val="0"/>
                                                      <w:divBdr>
                                                        <w:top w:val="none" w:sz="0" w:space="0" w:color="auto"/>
                                                        <w:left w:val="none" w:sz="0" w:space="0" w:color="auto"/>
                                                        <w:bottom w:val="none" w:sz="0" w:space="0" w:color="auto"/>
                                                        <w:right w:val="none" w:sz="0" w:space="0" w:color="auto"/>
                                                      </w:divBdr>
                                                      <w:divsChild>
                                                        <w:div w:id="1724716512">
                                                          <w:marLeft w:val="0"/>
                                                          <w:marRight w:val="0"/>
                                                          <w:marTop w:val="0"/>
                                                          <w:marBottom w:val="0"/>
                                                          <w:divBdr>
                                                            <w:top w:val="none" w:sz="0" w:space="0" w:color="auto"/>
                                                            <w:left w:val="none" w:sz="0" w:space="0" w:color="auto"/>
                                                            <w:bottom w:val="none" w:sz="0" w:space="0" w:color="auto"/>
                                                            <w:right w:val="none" w:sz="0" w:space="0" w:color="auto"/>
                                                          </w:divBdr>
                                                          <w:divsChild>
                                                            <w:div w:id="1223715116">
                                                              <w:marLeft w:val="0"/>
                                                              <w:marRight w:val="0"/>
                                                              <w:marTop w:val="0"/>
                                                              <w:marBottom w:val="0"/>
                                                              <w:divBdr>
                                                                <w:top w:val="none" w:sz="0" w:space="0" w:color="auto"/>
                                                                <w:left w:val="none" w:sz="0" w:space="0" w:color="auto"/>
                                                                <w:bottom w:val="none" w:sz="0" w:space="0" w:color="auto"/>
                                                                <w:right w:val="none" w:sz="0" w:space="0" w:color="auto"/>
                                                              </w:divBdr>
                                                              <w:divsChild>
                                                                <w:div w:id="639383504">
                                                                  <w:marLeft w:val="0"/>
                                                                  <w:marRight w:val="0"/>
                                                                  <w:marTop w:val="0"/>
                                                                  <w:marBottom w:val="0"/>
                                                                  <w:divBdr>
                                                                    <w:top w:val="none" w:sz="0" w:space="0" w:color="auto"/>
                                                                    <w:left w:val="none" w:sz="0" w:space="0" w:color="auto"/>
                                                                    <w:bottom w:val="none" w:sz="0" w:space="0" w:color="auto"/>
                                                                    <w:right w:val="none" w:sz="0" w:space="0" w:color="auto"/>
                                                                  </w:divBdr>
                                                                  <w:divsChild>
                                                                    <w:div w:id="474295949">
                                                                      <w:marLeft w:val="0"/>
                                                                      <w:marRight w:val="0"/>
                                                                      <w:marTop w:val="0"/>
                                                                      <w:marBottom w:val="0"/>
                                                                      <w:divBdr>
                                                                        <w:top w:val="none" w:sz="0" w:space="0" w:color="auto"/>
                                                                        <w:left w:val="none" w:sz="0" w:space="0" w:color="auto"/>
                                                                        <w:bottom w:val="none" w:sz="0" w:space="0" w:color="auto"/>
                                                                        <w:right w:val="none" w:sz="0" w:space="0" w:color="auto"/>
                                                                      </w:divBdr>
                                                                    </w:div>
                                                                    <w:div w:id="174590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86484218">
      <w:bodyDiv w:val="1"/>
      <w:marLeft w:val="0"/>
      <w:marRight w:val="0"/>
      <w:marTop w:val="0"/>
      <w:marBottom w:val="0"/>
      <w:divBdr>
        <w:top w:val="none" w:sz="0" w:space="0" w:color="auto"/>
        <w:left w:val="none" w:sz="0" w:space="0" w:color="auto"/>
        <w:bottom w:val="none" w:sz="0" w:space="0" w:color="auto"/>
        <w:right w:val="none" w:sz="0" w:space="0" w:color="auto"/>
      </w:divBdr>
      <w:divsChild>
        <w:div w:id="1704285312">
          <w:marLeft w:val="0"/>
          <w:marRight w:val="0"/>
          <w:marTop w:val="0"/>
          <w:marBottom w:val="0"/>
          <w:divBdr>
            <w:top w:val="none" w:sz="0" w:space="0" w:color="auto"/>
            <w:left w:val="none" w:sz="0" w:space="0" w:color="auto"/>
            <w:bottom w:val="none" w:sz="0" w:space="0" w:color="auto"/>
            <w:right w:val="none" w:sz="0" w:space="0" w:color="auto"/>
          </w:divBdr>
          <w:divsChild>
            <w:div w:id="933905205">
              <w:marLeft w:val="0"/>
              <w:marRight w:val="0"/>
              <w:marTop w:val="0"/>
              <w:marBottom w:val="0"/>
              <w:divBdr>
                <w:top w:val="none" w:sz="0" w:space="0" w:color="auto"/>
                <w:left w:val="none" w:sz="0" w:space="0" w:color="auto"/>
                <w:bottom w:val="none" w:sz="0" w:space="0" w:color="auto"/>
                <w:right w:val="none" w:sz="0" w:space="0" w:color="auto"/>
              </w:divBdr>
              <w:divsChild>
                <w:div w:id="206139938">
                  <w:marLeft w:val="0"/>
                  <w:marRight w:val="15"/>
                  <w:marTop w:val="180"/>
                  <w:marBottom w:val="135"/>
                  <w:divBdr>
                    <w:top w:val="none" w:sz="0" w:space="0" w:color="auto"/>
                    <w:left w:val="none" w:sz="0" w:space="0" w:color="auto"/>
                    <w:bottom w:val="none" w:sz="0" w:space="0" w:color="auto"/>
                    <w:right w:val="none" w:sz="0" w:space="0" w:color="auto"/>
                  </w:divBdr>
                  <w:divsChild>
                    <w:div w:id="9968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951969">
          <w:marLeft w:val="0"/>
          <w:marRight w:val="0"/>
          <w:marTop w:val="0"/>
          <w:marBottom w:val="0"/>
          <w:divBdr>
            <w:top w:val="none" w:sz="0" w:space="0" w:color="auto"/>
            <w:left w:val="none" w:sz="0" w:space="0" w:color="auto"/>
            <w:bottom w:val="none" w:sz="0" w:space="0" w:color="auto"/>
            <w:right w:val="none" w:sz="0" w:space="0" w:color="auto"/>
          </w:divBdr>
          <w:divsChild>
            <w:div w:id="1629313167">
              <w:marLeft w:val="0"/>
              <w:marRight w:val="0"/>
              <w:marTop w:val="0"/>
              <w:marBottom w:val="0"/>
              <w:divBdr>
                <w:top w:val="none" w:sz="0" w:space="0" w:color="auto"/>
                <w:left w:val="none" w:sz="0" w:space="0" w:color="auto"/>
                <w:bottom w:val="none" w:sz="0" w:space="0" w:color="auto"/>
                <w:right w:val="none" w:sz="0" w:space="0" w:color="auto"/>
              </w:divBdr>
              <w:divsChild>
                <w:div w:id="1718504409">
                  <w:marLeft w:val="0"/>
                  <w:marRight w:val="0"/>
                  <w:marTop w:val="0"/>
                  <w:marBottom w:val="0"/>
                  <w:divBdr>
                    <w:top w:val="none" w:sz="0" w:space="0" w:color="auto"/>
                    <w:left w:val="none" w:sz="0" w:space="0" w:color="auto"/>
                    <w:bottom w:val="none" w:sz="0" w:space="0" w:color="auto"/>
                    <w:right w:val="none" w:sz="0" w:space="0" w:color="auto"/>
                  </w:divBdr>
                  <w:divsChild>
                    <w:div w:id="425345698">
                      <w:marLeft w:val="0"/>
                      <w:marRight w:val="0"/>
                      <w:marTop w:val="0"/>
                      <w:marBottom w:val="0"/>
                      <w:divBdr>
                        <w:top w:val="none" w:sz="0" w:space="0" w:color="auto"/>
                        <w:left w:val="none" w:sz="0" w:space="0" w:color="auto"/>
                        <w:bottom w:val="none" w:sz="0" w:space="0" w:color="auto"/>
                        <w:right w:val="none" w:sz="0" w:space="0" w:color="auto"/>
                      </w:divBdr>
                      <w:divsChild>
                        <w:div w:id="1220945920">
                          <w:marLeft w:val="0"/>
                          <w:marRight w:val="0"/>
                          <w:marTop w:val="0"/>
                          <w:marBottom w:val="0"/>
                          <w:divBdr>
                            <w:top w:val="single" w:sz="2" w:space="0" w:color="EFEFEF"/>
                            <w:left w:val="none" w:sz="0" w:space="0" w:color="auto"/>
                            <w:bottom w:val="none" w:sz="0" w:space="0" w:color="auto"/>
                            <w:right w:val="none" w:sz="0" w:space="0" w:color="auto"/>
                          </w:divBdr>
                          <w:divsChild>
                            <w:div w:id="2142647675">
                              <w:marLeft w:val="0"/>
                              <w:marRight w:val="0"/>
                              <w:marTop w:val="0"/>
                              <w:marBottom w:val="0"/>
                              <w:divBdr>
                                <w:top w:val="single" w:sz="6" w:space="0" w:color="D8D8D8"/>
                                <w:left w:val="none" w:sz="0" w:space="0" w:color="auto"/>
                                <w:bottom w:val="none" w:sz="0" w:space="0" w:color="D8D8D8"/>
                                <w:right w:val="none" w:sz="0" w:space="0" w:color="auto"/>
                              </w:divBdr>
                              <w:divsChild>
                                <w:div w:id="1663045973">
                                  <w:marLeft w:val="0"/>
                                  <w:marRight w:val="0"/>
                                  <w:marTop w:val="0"/>
                                  <w:marBottom w:val="0"/>
                                  <w:divBdr>
                                    <w:top w:val="none" w:sz="0" w:space="0" w:color="auto"/>
                                    <w:left w:val="none" w:sz="0" w:space="0" w:color="auto"/>
                                    <w:bottom w:val="none" w:sz="0" w:space="0" w:color="auto"/>
                                    <w:right w:val="none" w:sz="0" w:space="0" w:color="auto"/>
                                  </w:divBdr>
                                  <w:divsChild>
                                    <w:div w:id="93290040">
                                      <w:marLeft w:val="0"/>
                                      <w:marRight w:val="0"/>
                                      <w:marTop w:val="0"/>
                                      <w:marBottom w:val="0"/>
                                      <w:divBdr>
                                        <w:top w:val="none" w:sz="0" w:space="0" w:color="auto"/>
                                        <w:left w:val="none" w:sz="0" w:space="0" w:color="auto"/>
                                        <w:bottom w:val="none" w:sz="0" w:space="0" w:color="auto"/>
                                        <w:right w:val="none" w:sz="0" w:space="0" w:color="auto"/>
                                      </w:divBdr>
                                      <w:divsChild>
                                        <w:div w:id="281153440">
                                          <w:marLeft w:val="0"/>
                                          <w:marRight w:val="0"/>
                                          <w:marTop w:val="0"/>
                                          <w:marBottom w:val="0"/>
                                          <w:divBdr>
                                            <w:top w:val="none" w:sz="0" w:space="0" w:color="auto"/>
                                            <w:left w:val="single" w:sz="6" w:space="6" w:color="auto"/>
                                            <w:bottom w:val="none" w:sz="0" w:space="0" w:color="auto"/>
                                            <w:right w:val="none" w:sz="0" w:space="0" w:color="auto"/>
                                          </w:divBdr>
                                          <w:divsChild>
                                            <w:div w:id="1528643779">
                                              <w:marLeft w:val="0"/>
                                              <w:marRight w:val="0"/>
                                              <w:marTop w:val="0"/>
                                              <w:marBottom w:val="0"/>
                                              <w:divBdr>
                                                <w:top w:val="none" w:sz="0" w:space="0" w:color="auto"/>
                                                <w:left w:val="none" w:sz="0" w:space="0" w:color="auto"/>
                                                <w:bottom w:val="none" w:sz="0" w:space="0" w:color="auto"/>
                                                <w:right w:val="none" w:sz="0" w:space="0" w:color="auto"/>
                                              </w:divBdr>
                                              <w:divsChild>
                                                <w:div w:id="1383863143">
                                                  <w:marLeft w:val="0"/>
                                                  <w:marRight w:val="0"/>
                                                  <w:marTop w:val="0"/>
                                                  <w:marBottom w:val="0"/>
                                                  <w:divBdr>
                                                    <w:top w:val="none" w:sz="0" w:space="0" w:color="auto"/>
                                                    <w:left w:val="none" w:sz="0" w:space="0" w:color="auto"/>
                                                    <w:bottom w:val="none" w:sz="0" w:space="0" w:color="auto"/>
                                                    <w:right w:val="none" w:sz="0" w:space="0" w:color="auto"/>
                                                  </w:divBdr>
                                                </w:div>
                                              </w:divsChild>
                                            </w:div>
                                            <w:div w:id="781192633">
                                              <w:marLeft w:val="660"/>
                                              <w:marRight w:val="0"/>
                                              <w:marTop w:val="0"/>
                                              <w:marBottom w:val="0"/>
                                              <w:divBdr>
                                                <w:top w:val="none" w:sz="0" w:space="0" w:color="auto"/>
                                                <w:left w:val="none" w:sz="0" w:space="0" w:color="auto"/>
                                                <w:bottom w:val="none" w:sz="0" w:space="0" w:color="auto"/>
                                                <w:right w:val="none" w:sz="0" w:space="0" w:color="auto"/>
                                              </w:divBdr>
                                              <w:divsChild>
                                                <w:div w:id="1885167815">
                                                  <w:marLeft w:val="0"/>
                                                  <w:marRight w:val="0"/>
                                                  <w:marTop w:val="0"/>
                                                  <w:marBottom w:val="0"/>
                                                  <w:divBdr>
                                                    <w:top w:val="none" w:sz="0" w:space="0" w:color="auto"/>
                                                    <w:left w:val="none" w:sz="0" w:space="0" w:color="auto"/>
                                                    <w:bottom w:val="none" w:sz="0" w:space="0" w:color="auto"/>
                                                    <w:right w:val="none" w:sz="0" w:space="0" w:color="auto"/>
                                                  </w:divBdr>
                                                  <w:divsChild>
                                                    <w:div w:id="405035123">
                                                      <w:marLeft w:val="0"/>
                                                      <w:marRight w:val="0"/>
                                                      <w:marTop w:val="0"/>
                                                      <w:marBottom w:val="0"/>
                                                      <w:divBdr>
                                                        <w:top w:val="none" w:sz="0" w:space="0" w:color="auto"/>
                                                        <w:left w:val="none" w:sz="0" w:space="0" w:color="auto"/>
                                                        <w:bottom w:val="none" w:sz="0" w:space="0" w:color="auto"/>
                                                        <w:right w:val="none" w:sz="0" w:space="0" w:color="auto"/>
                                                      </w:divBdr>
                                                      <w:divsChild>
                                                        <w:div w:id="1760252374">
                                                          <w:marLeft w:val="0"/>
                                                          <w:marRight w:val="0"/>
                                                          <w:marTop w:val="0"/>
                                                          <w:marBottom w:val="0"/>
                                                          <w:divBdr>
                                                            <w:top w:val="none" w:sz="0" w:space="0" w:color="auto"/>
                                                            <w:left w:val="none" w:sz="0" w:space="0" w:color="auto"/>
                                                            <w:bottom w:val="none" w:sz="0" w:space="0" w:color="auto"/>
                                                            <w:right w:val="none" w:sz="0" w:space="0" w:color="auto"/>
                                                          </w:divBdr>
                                                        </w:div>
                                                      </w:divsChild>
                                                    </w:div>
                                                    <w:div w:id="1647248014">
                                                      <w:marLeft w:val="-15"/>
                                                      <w:marRight w:val="0"/>
                                                      <w:marTop w:val="0"/>
                                                      <w:marBottom w:val="0"/>
                                                      <w:divBdr>
                                                        <w:top w:val="none" w:sz="0" w:space="0" w:color="auto"/>
                                                        <w:left w:val="none" w:sz="0" w:space="0" w:color="auto"/>
                                                        <w:bottom w:val="none" w:sz="0" w:space="0" w:color="auto"/>
                                                        <w:right w:val="none" w:sz="0" w:space="0" w:color="auto"/>
                                                      </w:divBdr>
                                                    </w:div>
                                                    <w:div w:id="41172107">
                                                      <w:marLeft w:val="0"/>
                                                      <w:marRight w:val="0"/>
                                                      <w:marTop w:val="0"/>
                                                      <w:marBottom w:val="0"/>
                                                      <w:divBdr>
                                                        <w:top w:val="none" w:sz="0" w:space="0" w:color="auto"/>
                                                        <w:left w:val="none" w:sz="0" w:space="0" w:color="auto"/>
                                                        <w:bottom w:val="none" w:sz="0" w:space="0" w:color="auto"/>
                                                        <w:right w:val="none" w:sz="0" w:space="0" w:color="auto"/>
                                                      </w:divBdr>
                                                    </w:div>
                                                    <w:div w:id="1300644318">
                                                      <w:marLeft w:val="0"/>
                                                      <w:marRight w:val="0"/>
                                                      <w:marTop w:val="0"/>
                                                      <w:marBottom w:val="0"/>
                                                      <w:divBdr>
                                                        <w:top w:val="none" w:sz="0" w:space="0" w:color="auto"/>
                                                        <w:left w:val="none" w:sz="0" w:space="0" w:color="auto"/>
                                                        <w:bottom w:val="none" w:sz="0" w:space="0" w:color="auto"/>
                                                        <w:right w:val="none" w:sz="0" w:space="0" w:color="auto"/>
                                                      </w:divBdr>
                                                    </w:div>
                                                  </w:divsChild>
                                                </w:div>
                                                <w:div w:id="2005234741">
                                                  <w:marLeft w:val="0"/>
                                                  <w:marRight w:val="225"/>
                                                  <w:marTop w:val="75"/>
                                                  <w:marBottom w:val="0"/>
                                                  <w:divBdr>
                                                    <w:top w:val="none" w:sz="0" w:space="0" w:color="auto"/>
                                                    <w:left w:val="none" w:sz="0" w:space="0" w:color="auto"/>
                                                    <w:bottom w:val="none" w:sz="0" w:space="0" w:color="auto"/>
                                                    <w:right w:val="none" w:sz="0" w:space="0" w:color="auto"/>
                                                  </w:divBdr>
                                                  <w:divsChild>
                                                    <w:div w:id="383453608">
                                                      <w:marLeft w:val="0"/>
                                                      <w:marRight w:val="0"/>
                                                      <w:marTop w:val="0"/>
                                                      <w:marBottom w:val="0"/>
                                                      <w:divBdr>
                                                        <w:top w:val="none" w:sz="0" w:space="0" w:color="auto"/>
                                                        <w:left w:val="none" w:sz="0" w:space="0" w:color="auto"/>
                                                        <w:bottom w:val="none" w:sz="0" w:space="0" w:color="auto"/>
                                                        <w:right w:val="none" w:sz="0" w:space="0" w:color="auto"/>
                                                      </w:divBdr>
                                                      <w:divsChild>
                                                        <w:div w:id="136920639">
                                                          <w:marLeft w:val="0"/>
                                                          <w:marRight w:val="0"/>
                                                          <w:marTop w:val="0"/>
                                                          <w:marBottom w:val="0"/>
                                                          <w:divBdr>
                                                            <w:top w:val="none" w:sz="0" w:space="0" w:color="auto"/>
                                                            <w:left w:val="none" w:sz="0" w:space="0" w:color="auto"/>
                                                            <w:bottom w:val="none" w:sz="0" w:space="0" w:color="auto"/>
                                                            <w:right w:val="none" w:sz="0" w:space="0" w:color="auto"/>
                                                          </w:divBdr>
                                                          <w:divsChild>
                                                            <w:div w:id="135923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06667627">
      <w:bodyDiv w:val="1"/>
      <w:marLeft w:val="0"/>
      <w:marRight w:val="0"/>
      <w:marTop w:val="0"/>
      <w:marBottom w:val="0"/>
      <w:divBdr>
        <w:top w:val="none" w:sz="0" w:space="0" w:color="auto"/>
        <w:left w:val="none" w:sz="0" w:space="0" w:color="auto"/>
        <w:bottom w:val="none" w:sz="0" w:space="0" w:color="auto"/>
        <w:right w:val="none" w:sz="0" w:space="0" w:color="auto"/>
      </w:divBdr>
    </w:div>
    <w:div w:id="1325548413">
      <w:bodyDiv w:val="1"/>
      <w:marLeft w:val="0"/>
      <w:marRight w:val="0"/>
      <w:marTop w:val="0"/>
      <w:marBottom w:val="0"/>
      <w:divBdr>
        <w:top w:val="none" w:sz="0" w:space="0" w:color="auto"/>
        <w:left w:val="none" w:sz="0" w:space="0" w:color="auto"/>
        <w:bottom w:val="none" w:sz="0" w:space="0" w:color="auto"/>
        <w:right w:val="none" w:sz="0" w:space="0" w:color="auto"/>
      </w:divBdr>
    </w:div>
    <w:div w:id="1330908468">
      <w:bodyDiv w:val="1"/>
      <w:marLeft w:val="0"/>
      <w:marRight w:val="0"/>
      <w:marTop w:val="0"/>
      <w:marBottom w:val="0"/>
      <w:divBdr>
        <w:top w:val="none" w:sz="0" w:space="0" w:color="auto"/>
        <w:left w:val="none" w:sz="0" w:space="0" w:color="auto"/>
        <w:bottom w:val="none" w:sz="0" w:space="0" w:color="auto"/>
        <w:right w:val="none" w:sz="0" w:space="0" w:color="auto"/>
      </w:divBdr>
    </w:div>
    <w:div w:id="1353414139">
      <w:bodyDiv w:val="1"/>
      <w:marLeft w:val="0"/>
      <w:marRight w:val="0"/>
      <w:marTop w:val="0"/>
      <w:marBottom w:val="0"/>
      <w:divBdr>
        <w:top w:val="none" w:sz="0" w:space="0" w:color="auto"/>
        <w:left w:val="none" w:sz="0" w:space="0" w:color="auto"/>
        <w:bottom w:val="none" w:sz="0" w:space="0" w:color="auto"/>
        <w:right w:val="none" w:sz="0" w:space="0" w:color="auto"/>
      </w:divBdr>
      <w:divsChild>
        <w:div w:id="5174267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766387">
              <w:marLeft w:val="0"/>
              <w:marRight w:val="0"/>
              <w:marTop w:val="0"/>
              <w:marBottom w:val="0"/>
              <w:divBdr>
                <w:top w:val="none" w:sz="0" w:space="0" w:color="auto"/>
                <w:left w:val="none" w:sz="0" w:space="0" w:color="auto"/>
                <w:bottom w:val="none" w:sz="0" w:space="0" w:color="auto"/>
                <w:right w:val="none" w:sz="0" w:space="0" w:color="auto"/>
              </w:divBdr>
              <w:divsChild>
                <w:div w:id="704059527">
                  <w:marLeft w:val="0"/>
                  <w:marRight w:val="0"/>
                  <w:marTop w:val="0"/>
                  <w:marBottom w:val="0"/>
                  <w:divBdr>
                    <w:top w:val="none" w:sz="0" w:space="0" w:color="auto"/>
                    <w:left w:val="none" w:sz="0" w:space="0" w:color="auto"/>
                    <w:bottom w:val="none" w:sz="0" w:space="0" w:color="auto"/>
                    <w:right w:val="none" w:sz="0" w:space="0" w:color="auto"/>
                  </w:divBdr>
                  <w:divsChild>
                    <w:div w:id="872767279">
                      <w:marLeft w:val="0"/>
                      <w:marRight w:val="0"/>
                      <w:marTop w:val="0"/>
                      <w:marBottom w:val="0"/>
                      <w:divBdr>
                        <w:top w:val="none" w:sz="0" w:space="0" w:color="auto"/>
                        <w:left w:val="none" w:sz="0" w:space="0" w:color="auto"/>
                        <w:bottom w:val="none" w:sz="0" w:space="0" w:color="auto"/>
                        <w:right w:val="none" w:sz="0" w:space="0" w:color="auto"/>
                      </w:divBdr>
                      <w:divsChild>
                        <w:div w:id="1614242097">
                          <w:marLeft w:val="0"/>
                          <w:marRight w:val="0"/>
                          <w:marTop w:val="0"/>
                          <w:marBottom w:val="0"/>
                          <w:divBdr>
                            <w:top w:val="none" w:sz="0" w:space="0" w:color="auto"/>
                            <w:left w:val="none" w:sz="0" w:space="0" w:color="auto"/>
                            <w:bottom w:val="none" w:sz="0" w:space="0" w:color="auto"/>
                            <w:right w:val="none" w:sz="0" w:space="0" w:color="auto"/>
                          </w:divBdr>
                          <w:divsChild>
                            <w:div w:id="2039622832">
                              <w:marLeft w:val="0"/>
                              <w:marRight w:val="0"/>
                              <w:marTop w:val="0"/>
                              <w:marBottom w:val="0"/>
                              <w:divBdr>
                                <w:top w:val="none" w:sz="0" w:space="0" w:color="auto"/>
                                <w:left w:val="none" w:sz="0" w:space="0" w:color="auto"/>
                                <w:bottom w:val="none" w:sz="0" w:space="0" w:color="auto"/>
                                <w:right w:val="none" w:sz="0" w:space="0" w:color="auto"/>
                              </w:divBdr>
                              <w:divsChild>
                                <w:div w:id="1674576212">
                                  <w:marLeft w:val="0"/>
                                  <w:marRight w:val="0"/>
                                  <w:marTop w:val="0"/>
                                  <w:marBottom w:val="0"/>
                                  <w:divBdr>
                                    <w:top w:val="none" w:sz="0" w:space="0" w:color="auto"/>
                                    <w:left w:val="none" w:sz="0" w:space="0" w:color="auto"/>
                                    <w:bottom w:val="none" w:sz="0" w:space="0" w:color="auto"/>
                                    <w:right w:val="none" w:sz="0" w:space="0" w:color="auto"/>
                                  </w:divBdr>
                                  <w:divsChild>
                                    <w:div w:id="2078937659">
                                      <w:marLeft w:val="0"/>
                                      <w:marRight w:val="0"/>
                                      <w:marTop w:val="0"/>
                                      <w:marBottom w:val="0"/>
                                      <w:divBdr>
                                        <w:top w:val="none" w:sz="0" w:space="0" w:color="auto"/>
                                        <w:left w:val="none" w:sz="0" w:space="0" w:color="auto"/>
                                        <w:bottom w:val="none" w:sz="0" w:space="0" w:color="auto"/>
                                        <w:right w:val="none" w:sz="0" w:space="0" w:color="auto"/>
                                      </w:divBdr>
                                      <w:divsChild>
                                        <w:div w:id="1117408138">
                                          <w:marLeft w:val="0"/>
                                          <w:marRight w:val="0"/>
                                          <w:marTop w:val="0"/>
                                          <w:marBottom w:val="0"/>
                                          <w:divBdr>
                                            <w:top w:val="none" w:sz="0" w:space="0" w:color="auto"/>
                                            <w:left w:val="none" w:sz="0" w:space="0" w:color="auto"/>
                                            <w:bottom w:val="none" w:sz="0" w:space="0" w:color="auto"/>
                                            <w:right w:val="none" w:sz="0" w:space="0" w:color="auto"/>
                                          </w:divBdr>
                                          <w:divsChild>
                                            <w:div w:id="908880692">
                                              <w:marLeft w:val="0"/>
                                              <w:marRight w:val="0"/>
                                              <w:marTop w:val="0"/>
                                              <w:marBottom w:val="0"/>
                                              <w:divBdr>
                                                <w:top w:val="none" w:sz="0" w:space="0" w:color="auto"/>
                                                <w:left w:val="none" w:sz="0" w:space="0" w:color="auto"/>
                                                <w:bottom w:val="none" w:sz="0" w:space="0" w:color="auto"/>
                                                <w:right w:val="none" w:sz="0" w:space="0" w:color="auto"/>
                                              </w:divBdr>
                                              <w:divsChild>
                                                <w:div w:id="103909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7783398">
      <w:bodyDiv w:val="1"/>
      <w:marLeft w:val="0"/>
      <w:marRight w:val="0"/>
      <w:marTop w:val="0"/>
      <w:marBottom w:val="0"/>
      <w:divBdr>
        <w:top w:val="none" w:sz="0" w:space="0" w:color="auto"/>
        <w:left w:val="none" w:sz="0" w:space="0" w:color="auto"/>
        <w:bottom w:val="none" w:sz="0" w:space="0" w:color="auto"/>
        <w:right w:val="none" w:sz="0" w:space="0" w:color="auto"/>
      </w:divBdr>
      <w:divsChild>
        <w:div w:id="310253645">
          <w:marLeft w:val="0"/>
          <w:marRight w:val="0"/>
          <w:marTop w:val="0"/>
          <w:marBottom w:val="0"/>
          <w:divBdr>
            <w:top w:val="none" w:sz="0" w:space="0" w:color="auto"/>
            <w:left w:val="none" w:sz="0" w:space="0" w:color="auto"/>
            <w:bottom w:val="none" w:sz="0" w:space="0" w:color="auto"/>
            <w:right w:val="none" w:sz="0" w:space="0" w:color="auto"/>
          </w:divBdr>
          <w:divsChild>
            <w:div w:id="601491499">
              <w:marLeft w:val="0"/>
              <w:marRight w:val="0"/>
              <w:marTop w:val="0"/>
              <w:marBottom w:val="0"/>
              <w:divBdr>
                <w:top w:val="none" w:sz="0" w:space="0" w:color="auto"/>
                <w:left w:val="none" w:sz="0" w:space="0" w:color="auto"/>
                <w:bottom w:val="none" w:sz="0" w:space="0" w:color="auto"/>
                <w:right w:val="none" w:sz="0" w:space="0" w:color="auto"/>
              </w:divBdr>
            </w:div>
            <w:div w:id="199675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018159">
      <w:bodyDiv w:val="1"/>
      <w:marLeft w:val="0"/>
      <w:marRight w:val="0"/>
      <w:marTop w:val="0"/>
      <w:marBottom w:val="0"/>
      <w:divBdr>
        <w:top w:val="none" w:sz="0" w:space="0" w:color="auto"/>
        <w:left w:val="none" w:sz="0" w:space="0" w:color="auto"/>
        <w:bottom w:val="none" w:sz="0" w:space="0" w:color="auto"/>
        <w:right w:val="none" w:sz="0" w:space="0" w:color="auto"/>
      </w:divBdr>
      <w:divsChild>
        <w:div w:id="1866751375">
          <w:marLeft w:val="0"/>
          <w:marRight w:val="0"/>
          <w:marTop w:val="0"/>
          <w:marBottom w:val="0"/>
          <w:divBdr>
            <w:top w:val="none" w:sz="0" w:space="0" w:color="auto"/>
            <w:left w:val="none" w:sz="0" w:space="0" w:color="auto"/>
            <w:bottom w:val="none" w:sz="0" w:space="0" w:color="auto"/>
            <w:right w:val="none" w:sz="0" w:space="0" w:color="auto"/>
          </w:divBdr>
        </w:div>
      </w:divsChild>
    </w:div>
    <w:div w:id="1532261674">
      <w:bodyDiv w:val="1"/>
      <w:marLeft w:val="0"/>
      <w:marRight w:val="0"/>
      <w:marTop w:val="0"/>
      <w:marBottom w:val="0"/>
      <w:divBdr>
        <w:top w:val="none" w:sz="0" w:space="0" w:color="auto"/>
        <w:left w:val="none" w:sz="0" w:space="0" w:color="auto"/>
        <w:bottom w:val="none" w:sz="0" w:space="0" w:color="auto"/>
        <w:right w:val="none" w:sz="0" w:space="0" w:color="auto"/>
      </w:divBdr>
    </w:div>
    <w:div w:id="1704400684">
      <w:bodyDiv w:val="1"/>
      <w:marLeft w:val="0"/>
      <w:marRight w:val="0"/>
      <w:marTop w:val="0"/>
      <w:marBottom w:val="0"/>
      <w:divBdr>
        <w:top w:val="none" w:sz="0" w:space="0" w:color="auto"/>
        <w:left w:val="none" w:sz="0" w:space="0" w:color="auto"/>
        <w:bottom w:val="none" w:sz="0" w:space="0" w:color="auto"/>
        <w:right w:val="none" w:sz="0" w:space="0" w:color="auto"/>
      </w:divBdr>
      <w:divsChild>
        <w:div w:id="1094205630">
          <w:marLeft w:val="0"/>
          <w:marRight w:val="0"/>
          <w:marTop w:val="0"/>
          <w:marBottom w:val="0"/>
          <w:divBdr>
            <w:top w:val="none" w:sz="0" w:space="0" w:color="auto"/>
            <w:left w:val="none" w:sz="0" w:space="0" w:color="auto"/>
            <w:bottom w:val="none" w:sz="0" w:space="0" w:color="auto"/>
            <w:right w:val="none" w:sz="0" w:space="0" w:color="auto"/>
          </w:divBdr>
        </w:div>
        <w:div w:id="1708020558">
          <w:marLeft w:val="0"/>
          <w:marRight w:val="0"/>
          <w:marTop w:val="0"/>
          <w:marBottom w:val="0"/>
          <w:divBdr>
            <w:top w:val="none" w:sz="0" w:space="0" w:color="auto"/>
            <w:left w:val="none" w:sz="0" w:space="0" w:color="auto"/>
            <w:bottom w:val="none" w:sz="0" w:space="0" w:color="auto"/>
            <w:right w:val="none" w:sz="0" w:space="0" w:color="auto"/>
          </w:divBdr>
        </w:div>
        <w:div w:id="2080981189">
          <w:marLeft w:val="0"/>
          <w:marRight w:val="0"/>
          <w:marTop w:val="0"/>
          <w:marBottom w:val="0"/>
          <w:divBdr>
            <w:top w:val="none" w:sz="0" w:space="0" w:color="auto"/>
            <w:left w:val="none" w:sz="0" w:space="0" w:color="auto"/>
            <w:bottom w:val="none" w:sz="0" w:space="0" w:color="auto"/>
            <w:right w:val="none" w:sz="0" w:space="0" w:color="auto"/>
          </w:divBdr>
        </w:div>
        <w:div w:id="1624000509">
          <w:marLeft w:val="0"/>
          <w:marRight w:val="0"/>
          <w:marTop w:val="0"/>
          <w:marBottom w:val="0"/>
          <w:divBdr>
            <w:top w:val="none" w:sz="0" w:space="0" w:color="auto"/>
            <w:left w:val="none" w:sz="0" w:space="0" w:color="auto"/>
            <w:bottom w:val="none" w:sz="0" w:space="0" w:color="auto"/>
            <w:right w:val="none" w:sz="0" w:space="0" w:color="auto"/>
          </w:divBdr>
        </w:div>
        <w:div w:id="1064992646">
          <w:marLeft w:val="0"/>
          <w:marRight w:val="0"/>
          <w:marTop w:val="0"/>
          <w:marBottom w:val="0"/>
          <w:divBdr>
            <w:top w:val="none" w:sz="0" w:space="0" w:color="auto"/>
            <w:left w:val="none" w:sz="0" w:space="0" w:color="auto"/>
            <w:bottom w:val="none" w:sz="0" w:space="0" w:color="auto"/>
            <w:right w:val="none" w:sz="0" w:space="0" w:color="auto"/>
          </w:divBdr>
        </w:div>
      </w:divsChild>
    </w:div>
    <w:div w:id="1712418237">
      <w:bodyDiv w:val="1"/>
      <w:marLeft w:val="0"/>
      <w:marRight w:val="0"/>
      <w:marTop w:val="0"/>
      <w:marBottom w:val="0"/>
      <w:divBdr>
        <w:top w:val="none" w:sz="0" w:space="0" w:color="auto"/>
        <w:left w:val="none" w:sz="0" w:space="0" w:color="auto"/>
        <w:bottom w:val="none" w:sz="0" w:space="0" w:color="auto"/>
        <w:right w:val="none" w:sz="0" w:space="0" w:color="auto"/>
      </w:divBdr>
    </w:div>
    <w:div w:id="1751923536">
      <w:bodyDiv w:val="1"/>
      <w:marLeft w:val="0"/>
      <w:marRight w:val="0"/>
      <w:marTop w:val="0"/>
      <w:marBottom w:val="0"/>
      <w:divBdr>
        <w:top w:val="none" w:sz="0" w:space="0" w:color="auto"/>
        <w:left w:val="none" w:sz="0" w:space="0" w:color="auto"/>
        <w:bottom w:val="none" w:sz="0" w:space="0" w:color="auto"/>
        <w:right w:val="none" w:sz="0" w:space="0" w:color="auto"/>
      </w:divBdr>
    </w:div>
    <w:div w:id="1757284106">
      <w:bodyDiv w:val="1"/>
      <w:marLeft w:val="0"/>
      <w:marRight w:val="0"/>
      <w:marTop w:val="0"/>
      <w:marBottom w:val="0"/>
      <w:divBdr>
        <w:top w:val="none" w:sz="0" w:space="0" w:color="auto"/>
        <w:left w:val="none" w:sz="0" w:space="0" w:color="auto"/>
        <w:bottom w:val="none" w:sz="0" w:space="0" w:color="auto"/>
        <w:right w:val="none" w:sz="0" w:space="0" w:color="auto"/>
      </w:divBdr>
    </w:div>
    <w:div w:id="1781795238">
      <w:bodyDiv w:val="1"/>
      <w:marLeft w:val="0"/>
      <w:marRight w:val="0"/>
      <w:marTop w:val="0"/>
      <w:marBottom w:val="0"/>
      <w:divBdr>
        <w:top w:val="none" w:sz="0" w:space="0" w:color="auto"/>
        <w:left w:val="none" w:sz="0" w:space="0" w:color="auto"/>
        <w:bottom w:val="none" w:sz="0" w:space="0" w:color="auto"/>
        <w:right w:val="none" w:sz="0" w:space="0" w:color="auto"/>
      </w:divBdr>
    </w:div>
    <w:div w:id="1839883667">
      <w:bodyDiv w:val="1"/>
      <w:marLeft w:val="0"/>
      <w:marRight w:val="0"/>
      <w:marTop w:val="0"/>
      <w:marBottom w:val="0"/>
      <w:divBdr>
        <w:top w:val="none" w:sz="0" w:space="0" w:color="auto"/>
        <w:left w:val="none" w:sz="0" w:space="0" w:color="auto"/>
        <w:bottom w:val="none" w:sz="0" w:space="0" w:color="auto"/>
        <w:right w:val="none" w:sz="0" w:space="0" w:color="auto"/>
      </w:divBdr>
      <w:divsChild>
        <w:div w:id="2011641136">
          <w:marLeft w:val="0"/>
          <w:marRight w:val="0"/>
          <w:marTop w:val="0"/>
          <w:marBottom w:val="0"/>
          <w:divBdr>
            <w:top w:val="none" w:sz="0" w:space="0" w:color="auto"/>
            <w:left w:val="none" w:sz="0" w:space="0" w:color="auto"/>
            <w:bottom w:val="none" w:sz="0" w:space="0" w:color="auto"/>
            <w:right w:val="none" w:sz="0" w:space="0" w:color="auto"/>
          </w:divBdr>
        </w:div>
        <w:div w:id="2070231014">
          <w:marLeft w:val="0"/>
          <w:marRight w:val="0"/>
          <w:marTop w:val="0"/>
          <w:marBottom w:val="0"/>
          <w:divBdr>
            <w:top w:val="none" w:sz="0" w:space="0" w:color="auto"/>
            <w:left w:val="none" w:sz="0" w:space="0" w:color="auto"/>
            <w:bottom w:val="none" w:sz="0" w:space="0" w:color="auto"/>
            <w:right w:val="none" w:sz="0" w:space="0" w:color="auto"/>
          </w:divBdr>
        </w:div>
        <w:div w:id="416023852">
          <w:marLeft w:val="0"/>
          <w:marRight w:val="0"/>
          <w:marTop w:val="0"/>
          <w:marBottom w:val="0"/>
          <w:divBdr>
            <w:top w:val="none" w:sz="0" w:space="0" w:color="auto"/>
            <w:left w:val="none" w:sz="0" w:space="0" w:color="auto"/>
            <w:bottom w:val="none" w:sz="0" w:space="0" w:color="auto"/>
            <w:right w:val="none" w:sz="0" w:space="0" w:color="auto"/>
          </w:divBdr>
        </w:div>
        <w:div w:id="1697805355">
          <w:marLeft w:val="0"/>
          <w:marRight w:val="0"/>
          <w:marTop w:val="0"/>
          <w:marBottom w:val="0"/>
          <w:divBdr>
            <w:top w:val="none" w:sz="0" w:space="0" w:color="auto"/>
            <w:left w:val="none" w:sz="0" w:space="0" w:color="auto"/>
            <w:bottom w:val="none" w:sz="0" w:space="0" w:color="auto"/>
            <w:right w:val="none" w:sz="0" w:space="0" w:color="auto"/>
          </w:divBdr>
        </w:div>
        <w:div w:id="950631841">
          <w:marLeft w:val="0"/>
          <w:marRight w:val="0"/>
          <w:marTop w:val="0"/>
          <w:marBottom w:val="0"/>
          <w:divBdr>
            <w:top w:val="none" w:sz="0" w:space="0" w:color="auto"/>
            <w:left w:val="none" w:sz="0" w:space="0" w:color="auto"/>
            <w:bottom w:val="none" w:sz="0" w:space="0" w:color="auto"/>
            <w:right w:val="none" w:sz="0" w:space="0" w:color="auto"/>
          </w:divBdr>
        </w:div>
        <w:div w:id="1237202915">
          <w:marLeft w:val="0"/>
          <w:marRight w:val="0"/>
          <w:marTop w:val="0"/>
          <w:marBottom w:val="0"/>
          <w:divBdr>
            <w:top w:val="none" w:sz="0" w:space="0" w:color="auto"/>
            <w:left w:val="none" w:sz="0" w:space="0" w:color="auto"/>
            <w:bottom w:val="none" w:sz="0" w:space="0" w:color="auto"/>
            <w:right w:val="none" w:sz="0" w:space="0" w:color="auto"/>
          </w:divBdr>
        </w:div>
        <w:div w:id="105583758">
          <w:marLeft w:val="0"/>
          <w:marRight w:val="0"/>
          <w:marTop w:val="0"/>
          <w:marBottom w:val="0"/>
          <w:divBdr>
            <w:top w:val="none" w:sz="0" w:space="0" w:color="auto"/>
            <w:left w:val="none" w:sz="0" w:space="0" w:color="auto"/>
            <w:bottom w:val="none" w:sz="0" w:space="0" w:color="auto"/>
            <w:right w:val="none" w:sz="0" w:space="0" w:color="auto"/>
          </w:divBdr>
        </w:div>
        <w:div w:id="374161010">
          <w:marLeft w:val="0"/>
          <w:marRight w:val="0"/>
          <w:marTop w:val="0"/>
          <w:marBottom w:val="0"/>
          <w:divBdr>
            <w:top w:val="none" w:sz="0" w:space="0" w:color="auto"/>
            <w:left w:val="none" w:sz="0" w:space="0" w:color="auto"/>
            <w:bottom w:val="none" w:sz="0" w:space="0" w:color="auto"/>
            <w:right w:val="none" w:sz="0" w:space="0" w:color="auto"/>
          </w:divBdr>
        </w:div>
        <w:div w:id="1149597350">
          <w:marLeft w:val="0"/>
          <w:marRight w:val="0"/>
          <w:marTop w:val="0"/>
          <w:marBottom w:val="0"/>
          <w:divBdr>
            <w:top w:val="none" w:sz="0" w:space="0" w:color="auto"/>
            <w:left w:val="none" w:sz="0" w:space="0" w:color="auto"/>
            <w:bottom w:val="none" w:sz="0" w:space="0" w:color="auto"/>
            <w:right w:val="none" w:sz="0" w:space="0" w:color="auto"/>
          </w:divBdr>
        </w:div>
      </w:divsChild>
    </w:div>
    <w:div w:id="1995910511">
      <w:bodyDiv w:val="1"/>
      <w:marLeft w:val="0"/>
      <w:marRight w:val="0"/>
      <w:marTop w:val="0"/>
      <w:marBottom w:val="0"/>
      <w:divBdr>
        <w:top w:val="none" w:sz="0" w:space="0" w:color="auto"/>
        <w:left w:val="none" w:sz="0" w:space="0" w:color="auto"/>
        <w:bottom w:val="none" w:sz="0" w:space="0" w:color="auto"/>
        <w:right w:val="none" w:sz="0" w:space="0" w:color="auto"/>
      </w:divBdr>
      <w:divsChild>
        <w:div w:id="20106763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1</Pages>
  <Words>658</Words>
  <Characters>3757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BAMFORD WITH THORNHILL PARISH COUNCIL</vt:lpstr>
    </vt:vector>
  </TitlesOfParts>
  <Company>diakov.net</Company>
  <LinksUpToDate>false</LinksUpToDate>
  <CharactersWithSpaces>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BAMFORD WITH THORNHILL PARISH COUNCIL</dc:title>
  <dc:creator>Anne Celnick</dc:creator>
  <cp:lastModifiedBy>Tibshelf Parish Clerk</cp:lastModifiedBy>
  <cp:revision>11</cp:revision>
  <cp:lastPrinted>2022-12-05T12:08:00Z</cp:lastPrinted>
  <dcterms:created xsi:type="dcterms:W3CDTF">2022-11-07T22:58:00Z</dcterms:created>
  <dcterms:modified xsi:type="dcterms:W3CDTF">2022-12-05T22:52:00Z</dcterms:modified>
</cp:coreProperties>
</file>