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618ED07B" w14:textId="7CC6C5C6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C53F8C">
        <w:rPr>
          <w:rFonts w:ascii="Tahoma" w:hAnsi="Tahoma" w:cs="Tahoma"/>
          <w:b w:val="0"/>
          <w:bCs w:val="0"/>
          <w:sz w:val="20"/>
        </w:rPr>
        <w:tab/>
      </w:r>
      <w:r w:rsidR="006D707F" w:rsidRPr="005F201A">
        <w:rPr>
          <w:rFonts w:ascii="Tahoma" w:hAnsi="Tahoma" w:cs="Tahoma"/>
          <w:color w:val="FF0000"/>
          <w:sz w:val="20"/>
        </w:rPr>
        <w:tab/>
      </w:r>
      <w:r w:rsidR="0062004C">
        <w:rPr>
          <w:rFonts w:ascii="Tahoma" w:hAnsi="Tahoma" w:cs="Tahoma"/>
          <w:b w:val="0"/>
          <w:bCs w:val="0"/>
          <w:color w:val="FF0000"/>
          <w:sz w:val="20"/>
        </w:rPr>
        <w:tab/>
      </w:r>
      <w:r w:rsidR="00D17307" w:rsidRPr="007B009F">
        <w:rPr>
          <w:rFonts w:ascii="Tahoma" w:hAnsi="Tahoma" w:cs="Tahoma"/>
          <w:color w:val="FF0000"/>
          <w:sz w:val="20"/>
        </w:rPr>
        <w:t xml:space="preserve"> </w:t>
      </w:r>
      <w:r w:rsidR="00D17307">
        <w:rPr>
          <w:rFonts w:ascii="Tahoma" w:hAnsi="Tahoma" w:cs="Tahoma"/>
          <w:b w:val="0"/>
          <w:bCs w:val="0"/>
          <w:color w:val="FF0000"/>
          <w:sz w:val="20"/>
        </w:rPr>
        <w:t xml:space="preserve">  </w:t>
      </w:r>
      <w:r w:rsidR="003D4718">
        <w:rPr>
          <w:rFonts w:ascii="Tahoma" w:hAnsi="Tahoma" w:cs="Tahoma"/>
          <w:b w:val="0"/>
          <w:bCs w:val="0"/>
          <w:color w:val="FF0000"/>
          <w:sz w:val="20"/>
        </w:rPr>
        <w:t xml:space="preserve">     </w:t>
      </w:r>
      <w:r w:rsidR="00950A01">
        <w:rPr>
          <w:rFonts w:ascii="Tahoma" w:hAnsi="Tahoma" w:cs="Tahoma"/>
          <w:b w:val="0"/>
          <w:bCs w:val="0"/>
          <w:color w:val="FF0000"/>
          <w:sz w:val="20"/>
        </w:rPr>
        <w:t xml:space="preserve">          </w:t>
      </w:r>
      <w:r w:rsidR="00BE5C49">
        <w:rPr>
          <w:rFonts w:ascii="Tahoma" w:hAnsi="Tahoma" w:cs="Tahoma"/>
          <w:b w:val="0"/>
          <w:bCs w:val="0"/>
          <w:color w:val="FF0000"/>
          <w:sz w:val="20"/>
        </w:rPr>
        <w:t xml:space="preserve">    </w:t>
      </w:r>
      <w:r w:rsidR="00F4759A">
        <w:rPr>
          <w:rFonts w:ascii="Tahoma" w:hAnsi="Tahoma" w:cs="Tahoma"/>
          <w:b w:val="0"/>
          <w:bCs w:val="0"/>
          <w:color w:val="FF0000"/>
          <w:sz w:val="20"/>
        </w:rPr>
        <w:t xml:space="preserve">      </w:t>
      </w:r>
      <w:r w:rsidR="005F550F">
        <w:rPr>
          <w:rFonts w:ascii="Tahoma" w:hAnsi="Tahoma" w:cs="Tahoma"/>
          <w:b w:val="0"/>
          <w:bCs w:val="0"/>
          <w:color w:val="FF0000"/>
          <w:sz w:val="20"/>
        </w:rPr>
        <w:t xml:space="preserve">     </w:t>
      </w:r>
      <w:r w:rsidR="00AF7F7E">
        <w:rPr>
          <w:rFonts w:ascii="Tahoma" w:hAnsi="Tahoma" w:cs="Tahoma"/>
          <w:b w:val="0"/>
          <w:bCs w:val="0"/>
          <w:color w:val="000000" w:themeColor="text1"/>
          <w:sz w:val="20"/>
        </w:rPr>
        <w:t>28 June</w:t>
      </w:r>
      <w:r w:rsidR="009C3821" w:rsidRPr="005F550F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9C3821" w:rsidRPr="009C3821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3D4718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46E797CC" w14:textId="06F79CF8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Bamford with Thornhill Parish Council to be held at 7.30pm on Monday </w:t>
      </w:r>
      <w:r w:rsidR="00607787">
        <w:rPr>
          <w:rFonts w:ascii="Tahoma" w:hAnsi="Tahoma" w:cs="Tahoma"/>
          <w:b w:val="0"/>
          <w:bCs w:val="0"/>
          <w:sz w:val="20"/>
        </w:rPr>
        <w:t>4 July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3D4718">
        <w:rPr>
          <w:rFonts w:ascii="Tahoma" w:hAnsi="Tahoma" w:cs="Tahoma"/>
          <w:b w:val="0"/>
          <w:bCs w:val="0"/>
          <w:sz w:val="20"/>
        </w:rPr>
        <w:t>2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0C025891" w:rsidR="004E3B54" w:rsidRPr="00D23700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7233EC8A" w14:textId="522B6EA0" w:rsidR="001C3983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943913">
        <w:rPr>
          <w:rFonts w:ascii="Tahoma" w:hAnsi="Tahoma" w:cs="Tahoma"/>
          <w:b w:val="0"/>
          <w:sz w:val="20"/>
          <w:szCs w:val="20"/>
        </w:rPr>
        <w:t xml:space="preserve"> </w:t>
      </w:r>
      <w:r w:rsidR="0075667E">
        <w:rPr>
          <w:rFonts w:ascii="Tahoma" w:hAnsi="Tahoma" w:cs="Tahoma"/>
          <w:b w:val="0"/>
          <w:color w:val="FF0000"/>
          <w:sz w:val="20"/>
          <w:szCs w:val="20"/>
        </w:rPr>
        <w:t xml:space="preserve"> </w:t>
      </w:r>
      <w:r w:rsidR="00943913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  <w:r w:rsidR="00B353A7">
        <w:rPr>
          <w:rFonts w:ascii="Tahoma" w:hAnsi="Tahoma" w:cs="Tahoma"/>
          <w:bCs w:val="0"/>
          <w:color w:val="FF0000"/>
          <w:sz w:val="20"/>
          <w:szCs w:val="20"/>
        </w:rPr>
        <w:t xml:space="preserve"> </w:t>
      </w:r>
    </w:p>
    <w:p w14:paraId="6DCE0B04" w14:textId="14898ED8" w:rsidR="00F0091F" w:rsidRPr="00747826" w:rsidRDefault="00F0091F" w:rsidP="00EF1CA6">
      <w:pPr>
        <w:pStyle w:val="BodyText"/>
        <w:jc w:val="both"/>
        <w:rPr>
          <w:rFonts w:ascii="Tahoma" w:hAnsi="Tahoma" w:cs="Tahoma"/>
          <w:b w:val="0"/>
          <w:sz w:val="12"/>
          <w:szCs w:val="12"/>
        </w:rPr>
      </w:pPr>
    </w:p>
    <w:p w14:paraId="26B2D189" w14:textId="0D72D628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5AB20A93" w14:textId="6D40FB01" w:rsidR="00460517" w:rsidRDefault="001B5146" w:rsidP="00DD3751">
      <w:pPr>
        <w:pStyle w:val="Heading2"/>
        <w:numPr>
          <w:ilvl w:val="0"/>
          <w:numId w:val="7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7B4C9B84" w14:textId="77777777" w:rsidR="00BB1CBC" w:rsidRPr="00C80958" w:rsidRDefault="00BB1CBC" w:rsidP="00DD3751">
      <w:pPr>
        <w:pStyle w:val="Heading2"/>
        <w:numPr>
          <w:ilvl w:val="0"/>
          <w:numId w:val="7"/>
        </w:numPr>
      </w:pPr>
      <w:r w:rsidRPr="00C80958">
        <w:t xml:space="preserve">Variations of order of business </w:t>
      </w:r>
    </w:p>
    <w:p w14:paraId="0D783B45" w14:textId="77777777" w:rsidR="00141949" w:rsidRPr="00141949" w:rsidRDefault="00141949" w:rsidP="00CC4B47">
      <w:pPr>
        <w:pStyle w:val="ListParagraph"/>
        <w:ind w:left="0"/>
        <w:rPr>
          <w:rFonts w:ascii="Tahoma" w:hAnsi="Tahoma" w:cs="Tahoma"/>
          <w:b/>
          <w:bCs/>
          <w:sz w:val="6"/>
          <w:szCs w:val="6"/>
        </w:rPr>
      </w:pPr>
    </w:p>
    <w:p w14:paraId="569FF94A" w14:textId="4ACC1801" w:rsidR="00F76871" w:rsidRPr="001F0445" w:rsidRDefault="00F76871" w:rsidP="00DD3751">
      <w:pPr>
        <w:pStyle w:val="Heading2"/>
        <w:numPr>
          <w:ilvl w:val="0"/>
          <w:numId w:val="7"/>
        </w:numPr>
        <w:rPr>
          <w:bCs w:val="0"/>
        </w:rPr>
      </w:pPr>
      <w:r w:rsidRPr="001F0445">
        <w:t>Declaration of interests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A265C2A" w14:textId="176FC22D" w:rsidR="002F6B31" w:rsidRDefault="002F6B31" w:rsidP="00DD375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Cs/>
          <w:sz w:val="22"/>
          <w:szCs w:val="22"/>
        </w:rPr>
      </w:pPr>
      <w:r w:rsidRPr="00F76871">
        <w:rPr>
          <w:rFonts w:ascii="Tahoma" w:hAnsi="Tahoma" w:cs="Tahoma"/>
          <w:b/>
          <w:bCs/>
          <w:sz w:val="22"/>
          <w:szCs w:val="22"/>
        </w:rPr>
        <w:t>Co-option to councillor vacanc</w:t>
      </w:r>
      <w:r>
        <w:rPr>
          <w:rFonts w:ascii="Tahoma" w:hAnsi="Tahoma" w:cs="Tahoma"/>
          <w:b/>
          <w:bCs/>
          <w:sz w:val="22"/>
          <w:szCs w:val="22"/>
        </w:rPr>
        <w:t>y</w:t>
      </w:r>
      <w:r w:rsidRPr="00F76871">
        <w:rPr>
          <w:rFonts w:ascii="Tahoma" w:hAnsi="Tahoma" w:cs="Tahoma"/>
          <w:bCs/>
          <w:sz w:val="22"/>
          <w:szCs w:val="22"/>
        </w:rPr>
        <w:t xml:space="preserve"> </w:t>
      </w:r>
      <w:r w:rsidR="00AC4919">
        <w:rPr>
          <w:rFonts w:ascii="Tahoma" w:hAnsi="Tahoma" w:cs="Tahoma"/>
          <w:bCs/>
          <w:sz w:val="22"/>
          <w:szCs w:val="22"/>
        </w:rPr>
        <w:t>T</w:t>
      </w:r>
      <w:r w:rsidRPr="00F76871">
        <w:rPr>
          <w:rFonts w:ascii="Tahoma" w:hAnsi="Tahoma" w:cs="Tahoma"/>
          <w:bCs/>
          <w:sz w:val="22"/>
          <w:szCs w:val="22"/>
        </w:rPr>
        <w:t>o consider</w:t>
      </w:r>
      <w:r>
        <w:rPr>
          <w:rFonts w:ascii="Tahoma" w:hAnsi="Tahoma" w:cs="Tahoma"/>
          <w:bCs/>
          <w:sz w:val="22"/>
          <w:szCs w:val="22"/>
        </w:rPr>
        <w:t xml:space="preserve"> co-option of any known candidate</w:t>
      </w:r>
    </w:p>
    <w:p w14:paraId="62348707" w14:textId="77777777" w:rsidR="004D3EA1" w:rsidRPr="004D3EA1" w:rsidRDefault="004D3EA1" w:rsidP="004D3EA1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33E4E8D0" w14:textId="2A5640DD" w:rsidR="00A614B6" w:rsidRPr="00D51F59" w:rsidRDefault="00B6003A" w:rsidP="00DD3751">
      <w:pPr>
        <w:pStyle w:val="BodyText"/>
        <w:numPr>
          <w:ilvl w:val="0"/>
          <w:numId w:val="7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D17307" w:rsidRPr="00D3265A">
        <w:rPr>
          <w:rFonts w:ascii="Tahoma" w:hAnsi="Tahoma" w:cs="Tahoma"/>
          <w:b w:val="0"/>
          <w:bCs w:val="0"/>
          <w:sz w:val="22"/>
          <w:szCs w:val="22"/>
        </w:rPr>
        <w:t>P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arish </w:t>
      </w:r>
      <w:r w:rsidR="00D17307" w:rsidRPr="00D3265A">
        <w:rPr>
          <w:rFonts w:ascii="Tahoma" w:hAnsi="Tahoma" w:cs="Tahoma"/>
          <w:b w:val="0"/>
          <w:bCs w:val="0"/>
          <w:sz w:val="22"/>
          <w:szCs w:val="22"/>
        </w:rPr>
        <w:t>C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ouncil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79E0B227" w:rsidR="00D17307" w:rsidRPr="007D0EA0" w:rsidRDefault="00145689" w:rsidP="00DD3751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Style w:val="Heading2Char"/>
        </w:rPr>
        <w:t>Previous m</w:t>
      </w:r>
      <w:r w:rsidR="00D17307" w:rsidRPr="00E55CBC">
        <w:rPr>
          <w:rStyle w:val="Heading2Char"/>
        </w:rPr>
        <w:t>inutes</w:t>
      </w:r>
      <w:r w:rsidR="00D17307" w:rsidRPr="009A67B8">
        <w:rPr>
          <w:rFonts w:ascii="Tahoma" w:hAnsi="Tahoma" w:cs="Tahoma"/>
          <w:sz w:val="22"/>
          <w:szCs w:val="22"/>
        </w:rPr>
        <w:t xml:space="preserve"> </w:t>
      </w:r>
      <w:r w:rsidR="00D17307">
        <w:rPr>
          <w:rFonts w:ascii="Tahoma" w:hAnsi="Tahoma" w:cs="Tahoma"/>
          <w:sz w:val="22"/>
          <w:szCs w:val="22"/>
        </w:rPr>
        <w:t>T</w:t>
      </w:r>
      <w:r w:rsidR="00D17307" w:rsidRPr="009A67B8">
        <w:rPr>
          <w:rFonts w:ascii="Tahoma" w:hAnsi="Tahoma" w:cs="Tahoma"/>
          <w:sz w:val="22"/>
          <w:szCs w:val="22"/>
        </w:rPr>
        <w:t xml:space="preserve">o </w:t>
      </w:r>
      <w:r w:rsidR="00E86AE4">
        <w:rPr>
          <w:rFonts w:ascii="Tahoma" w:hAnsi="Tahoma" w:cs="Tahoma"/>
          <w:sz w:val="22"/>
          <w:szCs w:val="22"/>
        </w:rPr>
        <w:t>approve</w:t>
      </w:r>
      <w:r w:rsidR="00D17307" w:rsidRPr="009A67B8">
        <w:rPr>
          <w:rFonts w:ascii="Tahoma" w:hAnsi="Tahoma" w:cs="Tahoma"/>
          <w:sz w:val="22"/>
          <w:szCs w:val="22"/>
        </w:rPr>
        <w:t xml:space="preserve"> the minutes of the Council meeting of </w:t>
      </w:r>
      <w:r w:rsidR="00AF7F7E">
        <w:rPr>
          <w:rFonts w:ascii="Tahoma" w:hAnsi="Tahoma" w:cs="Tahoma"/>
          <w:sz w:val="22"/>
          <w:szCs w:val="22"/>
        </w:rPr>
        <w:t>6 June</w:t>
      </w:r>
    </w:p>
    <w:p w14:paraId="3B69A6DB" w14:textId="77777777" w:rsidR="00BE0DB4" w:rsidRPr="00BE0DB4" w:rsidRDefault="00BE0DB4" w:rsidP="00BE0DB4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0D2BE0B2" w14:textId="3FFC09C0" w:rsidR="00425613" w:rsidRDefault="00425613" w:rsidP="00F96326">
      <w:pPr>
        <w:pStyle w:val="Heading2"/>
        <w:numPr>
          <w:ilvl w:val="0"/>
          <w:numId w:val="7"/>
        </w:numPr>
        <w:rPr>
          <w:color w:val="000000" w:themeColor="text1"/>
        </w:rPr>
      </w:pPr>
      <w:r w:rsidRPr="00D51F59">
        <w:rPr>
          <w:color w:val="000000" w:themeColor="text1"/>
        </w:rPr>
        <w:t>Correspondence</w:t>
      </w:r>
      <w:r w:rsidRPr="00D51F59">
        <w:rPr>
          <w:b w:val="0"/>
          <w:bCs w:val="0"/>
          <w:color w:val="000000" w:themeColor="text1"/>
        </w:rPr>
        <w:t xml:space="preserve"> </w:t>
      </w:r>
      <w:r w:rsidRPr="00D51F59">
        <w:rPr>
          <w:color w:val="000000" w:themeColor="text1"/>
        </w:rPr>
        <w:t>for discussion/decision:</w:t>
      </w:r>
    </w:p>
    <w:p w14:paraId="2B42523A" w14:textId="219002BC" w:rsidR="00B14B27" w:rsidRDefault="00533188" w:rsidP="004C33F5">
      <w:pPr>
        <w:pStyle w:val="ListParagraph"/>
        <w:numPr>
          <w:ilvl w:val="1"/>
          <w:numId w:val="7"/>
        </w:numPr>
        <w:rPr>
          <w:rFonts w:ascii="Tahoma" w:hAnsi="Tahoma" w:cs="Tahoma"/>
          <w:b/>
          <w:bCs/>
          <w:sz w:val="22"/>
          <w:szCs w:val="22"/>
        </w:rPr>
      </w:pPr>
      <w:r w:rsidRPr="004C33F5">
        <w:rPr>
          <w:rFonts w:ascii="Tahoma" w:hAnsi="Tahoma" w:cs="Tahoma"/>
          <w:b/>
          <w:bCs/>
          <w:sz w:val="22"/>
          <w:szCs w:val="22"/>
        </w:rPr>
        <w:t>PDNPA Local Plan Review Survey</w:t>
      </w:r>
      <w:r w:rsidRPr="004C33F5">
        <w:rPr>
          <w:rFonts w:ascii="Tahoma" w:hAnsi="Tahoma" w:cs="Tahoma"/>
          <w:sz w:val="22"/>
          <w:szCs w:val="22"/>
        </w:rPr>
        <w:t xml:space="preserve"> To decide our response</w:t>
      </w:r>
      <w:r w:rsidR="00B14B27" w:rsidRPr="004C33F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CC597D3" w14:textId="77777777" w:rsidR="004C33F5" w:rsidRPr="004C33F5" w:rsidRDefault="004C33F5" w:rsidP="004C33F5">
      <w:pPr>
        <w:ind w:left="426"/>
        <w:rPr>
          <w:rFonts w:ascii="Tahoma" w:hAnsi="Tahoma" w:cs="Tahoma"/>
          <w:b/>
          <w:bCs/>
          <w:sz w:val="6"/>
          <w:szCs w:val="6"/>
        </w:rPr>
      </w:pPr>
    </w:p>
    <w:p w14:paraId="1B52058F" w14:textId="1C93A011" w:rsidR="00012AE8" w:rsidRPr="00012AE8" w:rsidRDefault="00012AE8" w:rsidP="004C33F5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color w:val="222222"/>
          <w:sz w:val="22"/>
          <w:szCs w:val="22"/>
          <w:lang w:eastAsia="en-GB"/>
        </w:rPr>
      </w:pPr>
      <w:r>
        <w:rPr>
          <w:rFonts w:ascii="Tahoma" w:hAnsi="Tahoma" w:cs="Tahoma"/>
          <w:b/>
          <w:bCs/>
          <w:color w:val="222222"/>
          <w:sz w:val="22"/>
          <w:szCs w:val="22"/>
          <w:lang w:eastAsia="en-GB"/>
        </w:rPr>
        <w:t xml:space="preserve">Local public rights of way </w:t>
      </w:r>
      <w:r w:rsidRPr="00012AE8">
        <w:rPr>
          <w:rFonts w:ascii="Tahoma" w:hAnsi="Tahoma" w:cs="Tahoma"/>
          <w:color w:val="222222"/>
          <w:sz w:val="22"/>
          <w:szCs w:val="22"/>
          <w:lang w:eastAsia="en-GB"/>
        </w:rPr>
        <w:t>To c</w:t>
      </w:r>
      <w:r>
        <w:rPr>
          <w:rFonts w:ascii="Tahoma" w:hAnsi="Tahoma" w:cs="Tahoma"/>
          <w:color w:val="222222"/>
          <w:sz w:val="22"/>
          <w:szCs w:val="22"/>
          <w:lang w:eastAsia="en-GB"/>
        </w:rPr>
        <w:t xml:space="preserve">onsider </w:t>
      </w:r>
      <w:r w:rsidRPr="00012AE8">
        <w:rPr>
          <w:rFonts w:ascii="Tahoma" w:hAnsi="Tahoma" w:cs="Tahoma"/>
          <w:color w:val="222222"/>
          <w:sz w:val="22"/>
          <w:szCs w:val="22"/>
          <w:lang w:eastAsia="en-GB"/>
        </w:rPr>
        <w:t>an</w:t>
      </w:r>
      <w:r>
        <w:rPr>
          <w:rFonts w:ascii="Tahoma" w:hAnsi="Tahoma" w:cs="Tahoma"/>
          <w:color w:val="222222"/>
          <w:sz w:val="22"/>
          <w:szCs w:val="22"/>
          <w:lang w:eastAsia="en-GB"/>
        </w:rPr>
        <w:t>y</w:t>
      </w:r>
      <w:r w:rsidRPr="00012AE8">
        <w:rPr>
          <w:rFonts w:ascii="Tahoma" w:hAnsi="Tahoma" w:cs="Tahoma"/>
          <w:color w:val="222222"/>
          <w:sz w:val="22"/>
          <w:szCs w:val="22"/>
          <w:lang w:eastAsia="en-GB"/>
        </w:rPr>
        <w:t xml:space="preserve"> issues of current concern</w:t>
      </w:r>
    </w:p>
    <w:p w14:paraId="2681A942" w14:textId="77777777" w:rsidR="00012AE8" w:rsidRPr="00012AE8" w:rsidRDefault="00012AE8" w:rsidP="00012AE8">
      <w:pPr>
        <w:jc w:val="both"/>
        <w:rPr>
          <w:rFonts w:ascii="Tahoma" w:hAnsi="Tahoma" w:cs="Tahoma"/>
          <w:b/>
          <w:bCs/>
          <w:color w:val="222222"/>
          <w:sz w:val="6"/>
          <w:szCs w:val="6"/>
          <w:lang w:eastAsia="en-GB"/>
        </w:rPr>
      </w:pPr>
    </w:p>
    <w:p w14:paraId="1F6EB6B8" w14:textId="5502D745" w:rsidR="004C33F5" w:rsidRPr="00825248" w:rsidRDefault="00825248" w:rsidP="004C33F5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color w:val="222222"/>
          <w:sz w:val="22"/>
          <w:szCs w:val="22"/>
          <w:lang w:eastAsia="en-GB"/>
        </w:rPr>
      </w:pPr>
      <w:r>
        <w:rPr>
          <w:rFonts w:ascii="Tahoma" w:hAnsi="Tahoma" w:cs="Tahoma"/>
          <w:b/>
          <w:bCs/>
          <w:color w:val="222222"/>
          <w:sz w:val="22"/>
          <w:szCs w:val="22"/>
          <w:lang w:eastAsia="en-GB"/>
        </w:rPr>
        <w:t>Possible r</w:t>
      </w:r>
      <w:r w:rsidRPr="00012AE8">
        <w:rPr>
          <w:rFonts w:ascii="Tahoma" w:hAnsi="Tahoma" w:cs="Tahoma"/>
          <w:b/>
          <w:bCs/>
          <w:color w:val="222222"/>
          <w:sz w:val="22"/>
          <w:szCs w:val="22"/>
          <w:lang w:eastAsia="en-GB"/>
        </w:rPr>
        <w:t>e-engineer</w:t>
      </w:r>
      <w:r>
        <w:rPr>
          <w:rFonts w:ascii="Tahoma" w:hAnsi="Tahoma" w:cs="Tahoma"/>
          <w:b/>
          <w:bCs/>
          <w:color w:val="222222"/>
          <w:sz w:val="22"/>
          <w:szCs w:val="22"/>
          <w:lang w:eastAsia="en-GB"/>
        </w:rPr>
        <w:t>ing of the</w:t>
      </w:r>
      <w:r w:rsidRPr="00012AE8">
        <w:rPr>
          <w:rFonts w:ascii="Tahoma" w:hAnsi="Tahoma" w:cs="Tahoma"/>
          <w:b/>
          <w:bCs/>
          <w:color w:val="222222"/>
          <w:sz w:val="22"/>
          <w:szCs w:val="22"/>
          <w:lang w:eastAsia="en-GB"/>
        </w:rPr>
        <w:t xml:space="preserve"> Upper Derwent reservoirs</w:t>
      </w:r>
      <w:r>
        <w:rPr>
          <w:rFonts w:ascii="Tahoma" w:hAnsi="Tahoma" w:cs="Tahoma"/>
          <w:b/>
          <w:bCs/>
          <w:color w:val="222222"/>
          <w:sz w:val="22"/>
          <w:szCs w:val="22"/>
          <w:lang w:eastAsia="en-GB"/>
        </w:rPr>
        <w:t xml:space="preserve"> </w:t>
      </w:r>
      <w:r>
        <w:rPr>
          <w:rFonts w:ascii="Tahoma" w:hAnsi="Tahoma" w:cs="Tahoma"/>
          <w:color w:val="222222"/>
          <w:sz w:val="22"/>
          <w:szCs w:val="22"/>
          <w:lang w:eastAsia="en-GB"/>
        </w:rPr>
        <w:t>To discuss</w:t>
      </w:r>
      <w:r w:rsidRPr="00012AE8">
        <w:rPr>
          <w:rFonts w:ascii="Tahoma" w:hAnsi="Tahoma" w:cs="Tahoma"/>
          <w:b/>
          <w:bCs/>
          <w:color w:val="222222"/>
          <w:sz w:val="22"/>
          <w:szCs w:val="22"/>
          <w:lang w:eastAsia="en-GB"/>
        </w:rPr>
        <w:t xml:space="preserve"> </w:t>
      </w:r>
      <w:r w:rsidR="004C33F5" w:rsidRPr="00825248">
        <w:rPr>
          <w:rFonts w:ascii="Tahoma" w:hAnsi="Tahoma" w:cs="Tahoma"/>
          <w:color w:val="222222"/>
          <w:sz w:val="22"/>
          <w:szCs w:val="22"/>
          <w:lang w:eastAsia="en-GB"/>
        </w:rPr>
        <w:t xml:space="preserve">Severn Trent’s </w:t>
      </w:r>
      <w:r>
        <w:rPr>
          <w:rFonts w:ascii="Tahoma" w:hAnsi="Tahoma" w:cs="Tahoma"/>
          <w:color w:val="222222"/>
          <w:sz w:val="22"/>
          <w:szCs w:val="22"/>
          <w:lang w:eastAsia="en-GB"/>
        </w:rPr>
        <w:t>current feasibility study</w:t>
      </w:r>
    </w:p>
    <w:p w14:paraId="04098130" w14:textId="77777777" w:rsidR="00B451D5" w:rsidRPr="00B50927" w:rsidRDefault="00B451D5" w:rsidP="00B451D5">
      <w:pPr>
        <w:ind w:left="426"/>
        <w:rPr>
          <w:rFonts w:ascii="Tahoma" w:hAnsi="Tahoma" w:cs="Tahoma"/>
          <w:color w:val="000000" w:themeColor="text1"/>
          <w:sz w:val="6"/>
          <w:szCs w:val="6"/>
        </w:rPr>
      </w:pPr>
    </w:p>
    <w:p w14:paraId="00741F1C" w14:textId="60C78D29" w:rsidR="00516A34" w:rsidRPr="00A56692" w:rsidRDefault="00516A34" w:rsidP="00F96326">
      <w:pPr>
        <w:pStyle w:val="BodyText"/>
        <w:numPr>
          <w:ilvl w:val="0"/>
          <w:numId w:val="7"/>
        </w:numPr>
        <w:jc w:val="both"/>
        <w:rPr>
          <w:rFonts w:ascii="Tahoma" w:hAnsi="Tahoma" w:cs="Tahoma"/>
          <w:bCs w:val="0"/>
          <w:color w:val="000000" w:themeColor="text1"/>
          <w:sz w:val="22"/>
          <w:szCs w:val="22"/>
        </w:rPr>
      </w:pPr>
      <w:r w:rsidRPr="00A56692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Amenities Committee </w:t>
      </w:r>
      <w:r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To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note the </w:t>
      </w:r>
      <w:r w:rsid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minutes of its </w:t>
      </w:r>
      <w:r w:rsidR="00AF7F7E">
        <w:rPr>
          <w:rFonts w:ascii="Tahoma" w:hAnsi="Tahoma" w:cs="Tahoma"/>
          <w:b w:val="0"/>
          <w:color w:val="000000" w:themeColor="text1"/>
          <w:sz w:val="22"/>
          <w:szCs w:val="22"/>
        </w:rPr>
        <w:t>16 June</w:t>
      </w:r>
      <w:r w:rsid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meeting and </w:t>
      </w:r>
      <w:r w:rsidR="00515D37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consider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any is</w:t>
      </w:r>
      <w:r w:rsidR="00515D37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s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ues arising</w:t>
      </w:r>
    </w:p>
    <w:p w14:paraId="79C82EFE" w14:textId="77777777" w:rsidR="00E76221" w:rsidRPr="00E76221" w:rsidRDefault="00E76221" w:rsidP="00E76221">
      <w:pPr>
        <w:rPr>
          <w:rStyle w:val="Heading2Char"/>
          <w:rFonts w:ascii="Arial" w:hAnsi="Arial" w:cs="Times New Roman"/>
          <w:b w:val="0"/>
          <w:bCs w:val="0"/>
          <w:sz w:val="6"/>
          <w:szCs w:val="6"/>
        </w:rPr>
      </w:pPr>
    </w:p>
    <w:p w14:paraId="2737790B" w14:textId="77777777" w:rsidR="00C96F3D" w:rsidRPr="00C96F3D" w:rsidRDefault="00C96F3D" w:rsidP="0061674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iCs/>
          <w:color w:val="FF0000"/>
          <w:sz w:val="22"/>
          <w:szCs w:val="22"/>
        </w:rPr>
      </w:pPr>
      <w:r>
        <w:rPr>
          <w:rStyle w:val="Heading2Char"/>
        </w:rPr>
        <w:t>Finance &amp;</w:t>
      </w:r>
      <w:r w:rsidR="00B55158">
        <w:rPr>
          <w:rStyle w:val="Heading2Char"/>
        </w:rPr>
        <w:t xml:space="preserve"> </w:t>
      </w:r>
      <w:r w:rsidR="00816D86" w:rsidRPr="00DC098A">
        <w:rPr>
          <w:rStyle w:val="Heading2Char"/>
        </w:rPr>
        <w:t>Accounts for payment</w:t>
      </w:r>
      <w:r w:rsidR="00816D86" w:rsidRPr="00AF7F7E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A9CE275" w14:textId="39D3B370" w:rsidR="00C96F3D" w:rsidRPr="00C96F3D" w:rsidRDefault="00C96F3D" w:rsidP="00C96F3D">
      <w:pPr>
        <w:pStyle w:val="ListParagraph"/>
        <w:numPr>
          <w:ilvl w:val="1"/>
          <w:numId w:val="7"/>
        </w:numPr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C96F3D">
        <w:rPr>
          <w:rFonts w:ascii="Tahoma" w:hAnsi="Tahoma" w:cs="Tahoma"/>
          <w:iCs/>
          <w:color w:val="000000" w:themeColor="text1"/>
          <w:sz w:val="22"/>
          <w:szCs w:val="22"/>
        </w:rPr>
        <w:t>To receive the 1</w:t>
      </w:r>
      <w:r w:rsidRPr="00C96F3D">
        <w:rPr>
          <w:rFonts w:ascii="Tahoma" w:hAnsi="Tahoma" w:cs="Tahoma"/>
          <w:iCs/>
          <w:color w:val="000000" w:themeColor="text1"/>
          <w:sz w:val="22"/>
          <w:szCs w:val="22"/>
          <w:vertAlign w:val="superscript"/>
        </w:rPr>
        <w:t>st</w:t>
      </w:r>
      <w:r w:rsidRPr="00C96F3D">
        <w:rPr>
          <w:rFonts w:ascii="Tahoma" w:hAnsi="Tahoma" w:cs="Tahoma"/>
          <w:iCs/>
          <w:color w:val="000000" w:themeColor="text1"/>
          <w:sz w:val="22"/>
          <w:szCs w:val="22"/>
        </w:rPr>
        <w:t xml:space="preserve"> quarter’s budget-mo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ni</w:t>
      </w:r>
      <w:r w:rsidRPr="00C96F3D">
        <w:rPr>
          <w:rFonts w:ascii="Tahoma" w:hAnsi="Tahoma" w:cs="Tahoma"/>
          <w:iCs/>
          <w:color w:val="000000" w:themeColor="text1"/>
          <w:sz w:val="22"/>
          <w:szCs w:val="22"/>
        </w:rPr>
        <w:t>toring sta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te</w:t>
      </w:r>
      <w:r w:rsidRPr="00C96F3D">
        <w:rPr>
          <w:rFonts w:ascii="Tahoma" w:hAnsi="Tahoma" w:cs="Tahoma"/>
          <w:iCs/>
          <w:color w:val="000000" w:themeColor="text1"/>
          <w:sz w:val="22"/>
          <w:szCs w:val="22"/>
        </w:rPr>
        <w:t>ment</w:t>
      </w:r>
    </w:p>
    <w:p w14:paraId="65E3D283" w14:textId="6B73C80B" w:rsidR="00C96F3D" w:rsidRPr="00C96F3D" w:rsidRDefault="00AC4919" w:rsidP="00C96F3D">
      <w:pPr>
        <w:pStyle w:val="ListParagraph"/>
        <w:numPr>
          <w:ilvl w:val="1"/>
          <w:numId w:val="7"/>
        </w:num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C96F3D">
        <w:rPr>
          <w:rFonts w:ascii="Tahoma" w:hAnsi="Tahoma" w:cs="Tahoma"/>
          <w:sz w:val="22"/>
          <w:szCs w:val="22"/>
        </w:rPr>
        <w:t>T</w:t>
      </w:r>
      <w:r w:rsidR="00816D86" w:rsidRPr="00C96F3D">
        <w:rPr>
          <w:rFonts w:ascii="Tahoma" w:hAnsi="Tahoma" w:cs="Tahoma"/>
          <w:sz w:val="22"/>
          <w:szCs w:val="22"/>
        </w:rPr>
        <w:t>o authorise accounts for payment</w:t>
      </w:r>
      <w:r w:rsidR="00C174FA" w:rsidRPr="00C96F3D">
        <w:rPr>
          <w:rFonts w:ascii="Tahoma" w:hAnsi="Tahoma" w:cs="Tahoma"/>
          <w:sz w:val="22"/>
          <w:szCs w:val="22"/>
        </w:rPr>
        <w:t xml:space="preserve"> (total £</w:t>
      </w:r>
      <w:r w:rsidR="00312B78">
        <w:rPr>
          <w:rFonts w:ascii="Tahoma" w:hAnsi="Tahoma" w:cs="Tahoma"/>
          <w:sz w:val="22"/>
          <w:szCs w:val="22"/>
        </w:rPr>
        <w:t>9</w:t>
      </w:r>
      <w:r w:rsidR="00292AD2">
        <w:rPr>
          <w:rFonts w:ascii="Tahoma" w:hAnsi="Tahoma" w:cs="Tahoma"/>
          <w:sz w:val="22"/>
          <w:szCs w:val="22"/>
        </w:rPr>
        <w:t>44</w:t>
      </w:r>
      <w:r w:rsidR="00312B78">
        <w:rPr>
          <w:rFonts w:ascii="Tahoma" w:hAnsi="Tahoma" w:cs="Tahoma"/>
          <w:sz w:val="22"/>
          <w:szCs w:val="22"/>
        </w:rPr>
        <w:t>.12</w:t>
      </w:r>
      <w:r w:rsidR="00C174FA" w:rsidRPr="00C96F3D">
        <w:rPr>
          <w:rFonts w:ascii="Tahoma" w:hAnsi="Tahoma" w:cs="Tahoma"/>
          <w:sz w:val="22"/>
          <w:szCs w:val="22"/>
        </w:rPr>
        <w:t>)</w:t>
      </w:r>
      <w:r w:rsidR="00816D86" w:rsidRPr="00C96F3D">
        <w:rPr>
          <w:rFonts w:ascii="Tahoma" w:hAnsi="Tahoma" w:cs="Tahoma"/>
          <w:sz w:val="22"/>
          <w:szCs w:val="22"/>
        </w:rPr>
        <w:t>:</w:t>
      </w:r>
      <w:r w:rsidR="00AD4FEC" w:rsidRPr="00C96F3D">
        <w:rPr>
          <w:rFonts w:ascii="Tahoma" w:hAnsi="Tahoma" w:cs="Tahoma"/>
          <w:sz w:val="22"/>
          <w:szCs w:val="22"/>
        </w:rPr>
        <w:t xml:space="preserve"> </w:t>
      </w:r>
    </w:p>
    <w:p w14:paraId="48246155" w14:textId="3137088B" w:rsidR="00ED2A35" w:rsidRPr="00F96326" w:rsidRDefault="00ED2A35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 xml:space="preserve">Clerk – salary &amp; expenses, </w:t>
      </w:r>
      <w:r w:rsidR="00C96F3D">
        <w:rPr>
          <w:rFonts w:ascii="Tahoma" w:hAnsi="Tahoma" w:cs="Tahoma"/>
          <w:iCs/>
          <w:color w:val="000000" w:themeColor="text1"/>
          <w:sz w:val="22"/>
          <w:szCs w:val="22"/>
        </w:rPr>
        <w:t>June</w:t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  <w:t>£</w:t>
      </w:r>
      <w:r w:rsidR="001600AA">
        <w:rPr>
          <w:rFonts w:ascii="Tahoma" w:hAnsi="Tahoma" w:cs="Tahoma"/>
          <w:iCs/>
          <w:color w:val="000000" w:themeColor="text1"/>
          <w:sz w:val="22"/>
          <w:szCs w:val="22"/>
        </w:rPr>
        <w:t>223.74</w:t>
      </w:r>
      <w:r w:rsidR="00217FEB">
        <w:rPr>
          <w:rFonts w:ascii="Tahoma" w:hAnsi="Tahoma" w:cs="Tahoma"/>
          <w:iCs/>
          <w:color w:val="000000" w:themeColor="text1"/>
          <w:sz w:val="22"/>
          <w:szCs w:val="22"/>
        </w:rPr>
        <w:t xml:space="preserve">     </w:t>
      </w:r>
    </w:p>
    <w:p w14:paraId="72C66E3E" w14:textId="1BBAAFC8" w:rsidR="00F03024" w:rsidRPr="00C96F3D" w:rsidRDefault="00ED2A35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 w:rsidRPr="00F96326">
        <w:rPr>
          <w:rFonts w:ascii="Tahoma" w:hAnsi="Tahoma" w:cs="Tahoma"/>
          <w:color w:val="000000" w:themeColor="text1"/>
          <w:sz w:val="22"/>
          <w:szCs w:val="22"/>
        </w:rPr>
        <w:t xml:space="preserve">Handyperson – salary, </w:t>
      </w:r>
      <w:r w:rsidR="00C96F3D">
        <w:rPr>
          <w:rFonts w:ascii="Tahoma" w:hAnsi="Tahoma" w:cs="Tahoma"/>
          <w:color w:val="000000" w:themeColor="text1"/>
          <w:sz w:val="22"/>
          <w:szCs w:val="22"/>
        </w:rPr>
        <w:t>June</w:t>
      </w:r>
      <w:r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 w:rsidR="00F03024"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 w:rsidR="00F03024"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 w:rsidR="00F03024" w:rsidRPr="00F96326">
        <w:rPr>
          <w:rFonts w:ascii="Tahoma" w:hAnsi="Tahoma" w:cs="Tahoma"/>
          <w:color w:val="000000" w:themeColor="text1"/>
          <w:sz w:val="22"/>
          <w:szCs w:val="22"/>
        </w:rPr>
        <w:tab/>
        <w:t>£</w:t>
      </w:r>
      <w:r w:rsidR="001B68F3">
        <w:rPr>
          <w:rFonts w:ascii="Tahoma" w:hAnsi="Tahoma" w:cs="Tahoma"/>
          <w:color w:val="000000" w:themeColor="text1"/>
          <w:sz w:val="22"/>
          <w:szCs w:val="22"/>
        </w:rPr>
        <w:t>120.00</w:t>
      </w:r>
      <w:r w:rsidR="00096ED5" w:rsidRPr="00F96326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9F3A48" w:rsidRPr="00F96326">
        <w:rPr>
          <w:rFonts w:ascii="Tahoma" w:hAnsi="Tahoma" w:cs="Tahoma"/>
          <w:color w:val="000000" w:themeColor="text1"/>
          <w:sz w:val="22"/>
          <w:szCs w:val="22"/>
        </w:rPr>
        <w:t xml:space="preserve">   </w:t>
      </w:r>
      <w:r w:rsidR="00796F1D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47F81F74" w14:textId="070B8DC1" w:rsidR="00C96F3D" w:rsidRPr="00607787" w:rsidRDefault="00C96F3D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HMRC – PAYE, 1</w:t>
      </w:r>
      <w:r w:rsidRPr="00C96F3D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st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quarter</w:t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  <w:t>£</w:t>
      </w:r>
      <w:r w:rsidR="001600AA">
        <w:rPr>
          <w:rFonts w:ascii="Tahoma" w:hAnsi="Tahoma" w:cs="Tahoma"/>
          <w:color w:val="000000" w:themeColor="text1"/>
          <w:sz w:val="22"/>
          <w:szCs w:val="22"/>
        </w:rPr>
        <w:t>510.40</w:t>
      </w:r>
    </w:p>
    <w:p w14:paraId="7CB98AAE" w14:textId="6F4AA6C6" w:rsidR="00C96F3D" w:rsidRDefault="00607787" w:rsidP="00C53A6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5C2ED4">
        <w:rPr>
          <w:rFonts w:ascii="Tahoma" w:hAnsi="Tahoma" w:cs="Tahoma"/>
          <w:color w:val="000000" w:themeColor="text1"/>
          <w:sz w:val="22"/>
          <w:szCs w:val="22"/>
        </w:rPr>
        <w:t xml:space="preserve">Shelter Maintenance </w:t>
      </w:r>
      <w:r w:rsidR="00AF7A4F">
        <w:rPr>
          <w:rFonts w:ascii="Tahoma" w:hAnsi="Tahoma" w:cs="Tahoma"/>
          <w:color w:val="000000" w:themeColor="text1"/>
          <w:sz w:val="22"/>
          <w:szCs w:val="22"/>
        </w:rPr>
        <w:t xml:space="preserve">- </w:t>
      </w:r>
      <w:r w:rsidR="005C2ED4" w:rsidRPr="005C2ED4">
        <w:rPr>
          <w:rFonts w:ascii="Tahoma" w:hAnsi="Tahoma" w:cs="Tahoma"/>
          <w:color w:val="000000" w:themeColor="text1"/>
          <w:sz w:val="22"/>
          <w:szCs w:val="22"/>
        </w:rPr>
        <w:t>roadside furniture cleaning</w:t>
      </w:r>
      <w:r w:rsidR="005C2ED4" w:rsidRPr="005C2ED4">
        <w:rPr>
          <w:rFonts w:ascii="Tahoma" w:hAnsi="Tahoma" w:cs="Tahoma"/>
          <w:color w:val="000000" w:themeColor="text1"/>
          <w:sz w:val="22"/>
          <w:szCs w:val="22"/>
        </w:rPr>
        <w:tab/>
        <w:t>£  74.98</w:t>
      </w:r>
      <w:r w:rsidR="00C96F3D" w:rsidRPr="005C2ED4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0D422E28" w14:textId="460C7A3C" w:rsidR="00292AD2" w:rsidRPr="005C2ED4" w:rsidRDefault="00292AD2" w:rsidP="00C53A6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Hazel Accountancy – payroll processing, 1</w:t>
      </w:r>
      <w:r w:rsidRPr="00292AD2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st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quarter</w:t>
      </w:r>
      <w:r>
        <w:rPr>
          <w:rFonts w:ascii="Tahoma" w:hAnsi="Tahoma" w:cs="Tahoma"/>
          <w:color w:val="000000" w:themeColor="text1"/>
          <w:sz w:val="22"/>
          <w:szCs w:val="22"/>
        </w:rPr>
        <w:tab/>
        <w:t>£  15.00</w:t>
      </w:r>
    </w:p>
    <w:p w14:paraId="6FEB2C2D" w14:textId="77777777" w:rsidR="005067B0" w:rsidRPr="002E3119" w:rsidRDefault="005067B0" w:rsidP="005067B0">
      <w:pPr>
        <w:ind w:left="720"/>
        <w:jc w:val="both"/>
        <w:rPr>
          <w:rFonts w:ascii="Tahoma" w:hAnsi="Tahoma" w:cs="Tahoma"/>
          <w:color w:val="FF0000"/>
          <w:sz w:val="6"/>
          <w:szCs w:val="6"/>
        </w:rPr>
      </w:pPr>
    </w:p>
    <w:p w14:paraId="30396E7C" w14:textId="77777777" w:rsidR="0062607E" w:rsidRPr="0062607E" w:rsidRDefault="00BE0DB4" w:rsidP="00F96326">
      <w:pPr>
        <w:pStyle w:val="Heading2"/>
        <w:numPr>
          <w:ilvl w:val="0"/>
          <w:numId w:val="7"/>
        </w:numPr>
        <w:rPr>
          <w:i/>
          <w:iCs/>
          <w:color w:val="000000" w:themeColor="text1"/>
        </w:rPr>
      </w:pPr>
      <w:r>
        <w:t xml:space="preserve"> </w:t>
      </w:r>
      <w:r w:rsidR="00425613" w:rsidRPr="004005EB">
        <w:t>Planning</w:t>
      </w:r>
      <w:r w:rsidR="00425613">
        <w:t xml:space="preserve"> </w:t>
      </w:r>
    </w:p>
    <w:p w14:paraId="6AB38A77" w14:textId="26504B1D" w:rsidR="000B1758" w:rsidRDefault="00425613" w:rsidP="0062607E">
      <w:pPr>
        <w:pStyle w:val="Heading2"/>
        <w:numPr>
          <w:ilvl w:val="1"/>
          <w:numId w:val="7"/>
        </w:numPr>
        <w:rPr>
          <w:rStyle w:val="Hyperlink"/>
          <w:b w:val="0"/>
          <w:bCs w:val="0"/>
          <w:i/>
          <w:iCs/>
          <w:color w:val="000000" w:themeColor="text1"/>
          <w:u w:val="none"/>
        </w:rPr>
      </w:pPr>
      <w:r w:rsidRPr="00D7647E">
        <w:rPr>
          <w:b w:val="0"/>
          <w:bCs w:val="0"/>
          <w:color w:val="000000" w:themeColor="text1"/>
        </w:rPr>
        <w:t xml:space="preserve">To consider </w:t>
      </w:r>
      <w:r w:rsidR="00502B02">
        <w:rPr>
          <w:b w:val="0"/>
          <w:bCs w:val="0"/>
          <w:color w:val="000000" w:themeColor="text1"/>
        </w:rPr>
        <w:t xml:space="preserve">any </w:t>
      </w:r>
      <w:r w:rsidRPr="00D7647E">
        <w:rPr>
          <w:b w:val="0"/>
          <w:bCs w:val="0"/>
          <w:color w:val="000000" w:themeColor="text1"/>
        </w:rPr>
        <w:t>application</w:t>
      </w:r>
      <w:r w:rsidR="00755CD2" w:rsidRPr="00D7647E">
        <w:rPr>
          <w:b w:val="0"/>
          <w:bCs w:val="0"/>
          <w:color w:val="000000" w:themeColor="text1"/>
        </w:rPr>
        <w:t>s</w:t>
      </w:r>
      <w:r w:rsidR="00B86C16" w:rsidRPr="00D7647E">
        <w:rPr>
          <w:b w:val="0"/>
          <w:bCs w:val="0"/>
          <w:color w:val="000000" w:themeColor="text1"/>
        </w:rPr>
        <w:t xml:space="preserve"> </w:t>
      </w:r>
      <w:r w:rsidR="00502B02">
        <w:rPr>
          <w:b w:val="0"/>
          <w:bCs w:val="0"/>
          <w:color w:val="000000" w:themeColor="text1"/>
        </w:rPr>
        <w:t>(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>n</w:t>
      </w:r>
      <w:r w:rsidR="007764EE">
        <w:rPr>
          <w:rStyle w:val="Hyperlink"/>
          <w:b w:val="0"/>
          <w:bCs w:val="0"/>
          <w:i/>
          <w:iCs/>
          <w:color w:val="000000" w:themeColor="text1"/>
          <w:u w:val="none"/>
        </w:rPr>
        <w:t>on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 xml:space="preserve">e </w:t>
      </w:r>
      <w:r w:rsidR="00502B02">
        <w:rPr>
          <w:rStyle w:val="Hyperlink"/>
          <w:b w:val="0"/>
          <w:bCs w:val="0"/>
          <w:i/>
          <w:iCs/>
          <w:color w:val="000000" w:themeColor="text1"/>
          <w:u w:val="none"/>
        </w:rPr>
        <w:t xml:space="preserve">as 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 xml:space="preserve">at </w:t>
      </w:r>
      <w:r w:rsidR="00502B02">
        <w:rPr>
          <w:rStyle w:val="Hyperlink"/>
          <w:b w:val="0"/>
          <w:bCs w:val="0"/>
          <w:i/>
          <w:iCs/>
          <w:color w:val="000000" w:themeColor="text1"/>
          <w:u w:val="none"/>
        </w:rPr>
        <w:t>date of this agenda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>)</w:t>
      </w:r>
    </w:p>
    <w:p w14:paraId="715E569F" w14:textId="6AE3400E" w:rsidR="0062607E" w:rsidRPr="0062607E" w:rsidRDefault="0062607E" w:rsidP="0062607E">
      <w:pPr>
        <w:pStyle w:val="ListParagraph"/>
        <w:numPr>
          <w:ilvl w:val="1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62607E">
        <w:rPr>
          <w:rFonts w:ascii="Tahoma" w:hAnsi="Tahoma" w:cs="Tahoma"/>
          <w:sz w:val="22"/>
          <w:szCs w:val="22"/>
        </w:rPr>
        <w:t xml:space="preserve">To note Decision Notices </w:t>
      </w:r>
      <w:r>
        <w:rPr>
          <w:rFonts w:ascii="Tahoma" w:hAnsi="Tahoma" w:cs="Tahoma"/>
          <w:sz w:val="22"/>
          <w:szCs w:val="22"/>
        </w:rPr>
        <w:t>fo</w:t>
      </w:r>
      <w:r w:rsidRPr="0062607E">
        <w:rPr>
          <w:rFonts w:ascii="Tahoma" w:hAnsi="Tahoma" w:cs="Tahoma"/>
          <w:sz w:val="22"/>
          <w:szCs w:val="22"/>
        </w:rPr>
        <w:t>r NP/HPK/0222/0281 (</w:t>
      </w:r>
      <w:r>
        <w:rPr>
          <w:rFonts w:ascii="Tahoma" w:hAnsi="Tahoma" w:cs="Tahoma"/>
          <w:sz w:val="22"/>
          <w:szCs w:val="22"/>
        </w:rPr>
        <w:t>L</w:t>
      </w:r>
      <w:r w:rsidRPr="0062607E">
        <w:rPr>
          <w:rFonts w:ascii="Tahoma" w:hAnsi="Tahoma" w:cs="Tahoma"/>
          <w:sz w:val="22"/>
          <w:szCs w:val="22"/>
        </w:rPr>
        <w:t>arkrise, Saltergate La)</w:t>
      </w:r>
      <w:r w:rsidR="00896E4E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NP/HPK/0322/0453 (4 Greenhead Pk)</w:t>
      </w:r>
      <w:r w:rsidR="00896E4E">
        <w:rPr>
          <w:rFonts w:ascii="Tahoma" w:hAnsi="Tahoma" w:cs="Tahoma"/>
          <w:sz w:val="22"/>
          <w:szCs w:val="22"/>
        </w:rPr>
        <w:t xml:space="preserve"> and NP/HPK/0222/0276 (4 Steward Gate)</w:t>
      </w:r>
    </w:p>
    <w:p w14:paraId="15D3ED1D" w14:textId="77777777" w:rsidR="00BE0DB4" w:rsidRPr="00BE0DB4" w:rsidRDefault="00BE0DB4" w:rsidP="002C2C1C">
      <w:pPr>
        <w:jc w:val="both"/>
        <w:rPr>
          <w:sz w:val="6"/>
          <w:szCs w:val="6"/>
        </w:rPr>
      </w:pPr>
    </w:p>
    <w:p w14:paraId="4C68ADD2" w14:textId="1C84C22E" w:rsidR="008139AF" w:rsidRPr="00AF7F7E" w:rsidRDefault="00DB46D3" w:rsidP="00BF327C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AF7F7E">
        <w:rPr>
          <w:rFonts w:ascii="Tahoma" w:hAnsi="Tahoma" w:cs="Tahoma"/>
          <w:sz w:val="22"/>
          <w:szCs w:val="22"/>
        </w:rPr>
        <w:t xml:space="preserve"> </w:t>
      </w:r>
      <w:r w:rsidR="00E65685" w:rsidRPr="00DC098A">
        <w:rPr>
          <w:rStyle w:val="Heading2Char"/>
        </w:rPr>
        <w:t xml:space="preserve">Reports from </w:t>
      </w:r>
      <w:r w:rsidR="000A06A5" w:rsidRPr="00DC098A">
        <w:rPr>
          <w:rStyle w:val="Heading2Char"/>
        </w:rPr>
        <w:t xml:space="preserve">other </w:t>
      </w:r>
      <w:r w:rsidR="00601979" w:rsidRPr="00DC098A">
        <w:rPr>
          <w:rStyle w:val="Heading2Char"/>
        </w:rPr>
        <w:t>meetings</w:t>
      </w:r>
    </w:p>
    <w:p w14:paraId="65E3E00F" w14:textId="77777777" w:rsidR="00A145A4" w:rsidRPr="00A145A4" w:rsidRDefault="00A145A4" w:rsidP="00A145A4">
      <w:pPr>
        <w:ind w:left="426"/>
        <w:jc w:val="both"/>
        <w:rPr>
          <w:rFonts w:ascii="Tahoma" w:hAnsi="Tahoma" w:cs="Tahoma"/>
          <w:sz w:val="6"/>
          <w:szCs w:val="6"/>
        </w:rPr>
      </w:pPr>
    </w:p>
    <w:p w14:paraId="51401EEF" w14:textId="4D869811" w:rsidR="00753440" w:rsidRPr="00ED3765" w:rsidRDefault="00130148" w:rsidP="00B813BF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color w:val="FF0000"/>
          <w:sz w:val="16"/>
          <w:szCs w:val="16"/>
        </w:rPr>
      </w:pPr>
      <w:r w:rsidRPr="00ED3765">
        <w:rPr>
          <w:rFonts w:ascii="Tahoma" w:hAnsi="Tahoma" w:cs="Tahoma"/>
        </w:rPr>
        <w:t xml:space="preserve"> </w:t>
      </w:r>
      <w:r w:rsidRPr="00ED3765">
        <w:rPr>
          <w:rFonts w:ascii="Tahoma" w:hAnsi="Tahoma" w:cs="Tahoma"/>
          <w:b/>
          <w:bCs/>
          <w:sz w:val="22"/>
          <w:szCs w:val="22"/>
        </w:rPr>
        <w:t>To confirm the date of the next Parish Council meeting</w:t>
      </w:r>
      <w:r w:rsidR="005F1264" w:rsidRPr="00ED376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7234F" w:rsidRPr="00ED3765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E52A9C0" w14:textId="77777777" w:rsidR="00ED3765" w:rsidRPr="00ED3765" w:rsidRDefault="00ED3765" w:rsidP="00ED3765">
      <w:pPr>
        <w:pStyle w:val="ListParagraph"/>
        <w:rPr>
          <w:rFonts w:ascii="Tahoma" w:hAnsi="Tahoma" w:cs="Tahoma"/>
          <w:color w:val="FF0000"/>
          <w:sz w:val="16"/>
          <w:szCs w:val="16"/>
        </w:rPr>
      </w:pPr>
    </w:p>
    <w:p w14:paraId="6365B964" w14:textId="508618E1" w:rsidR="004C33F5" w:rsidRDefault="004C33F5" w:rsidP="00753440">
      <w:pPr>
        <w:shd w:val="clear" w:color="auto" w:fill="FFFFFF"/>
        <w:jc w:val="both"/>
        <w:rPr>
          <w:rFonts w:ascii="Tahoma" w:hAnsi="Tahoma" w:cs="Tahoma"/>
          <w:color w:val="FF0000"/>
          <w:sz w:val="22"/>
          <w:szCs w:val="22"/>
        </w:rPr>
      </w:pPr>
    </w:p>
    <w:p w14:paraId="05BCC2A1" w14:textId="6670705C" w:rsidR="004C33F5" w:rsidRPr="004C33F5" w:rsidRDefault="004C33F5" w:rsidP="004C33F5">
      <w:pPr>
        <w:jc w:val="both"/>
        <w:rPr>
          <w:rFonts w:ascii="Tahoma" w:hAnsi="Tahoma" w:cs="Tahoma"/>
          <w:color w:val="222222"/>
          <w:sz w:val="22"/>
          <w:szCs w:val="22"/>
          <w:lang w:eastAsia="en-GB"/>
        </w:rPr>
      </w:pPr>
    </w:p>
    <w:p w14:paraId="43754AA0" w14:textId="77777777" w:rsidR="004C33F5" w:rsidRPr="00753440" w:rsidRDefault="004C33F5" w:rsidP="00753440">
      <w:pPr>
        <w:shd w:val="clear" w:color="auto" w:fill="FFFFFF"/>
        <w:jc w:val="both"/>
        <w:rPr>
          <w:rFonts w:ascii="Tahoma" w:hAnsi="Tahoma" w:cs="Tahoma"/>
          <w:b/>
          <w:sz w:val="22"/>
          <w:szCs w:val="22"/>
        </w:rPr>
      </w:pPr>
    </w:p>
    <w:p w14:paraId="31CB4881" w14:textId="77777777" w:rsidR="00F03024" w:rsidRPr="00F03024" w:rsidRDefault="00F03024" w:rsidP="00F03024">
      <w:pPr>
        <w:shd w:val="clear" w:color="auto" w:fill="FFFFFF"/>
        <w:jc w:val="both"/>
        <w:rPr>
          <w:rFonts w:ascii="Tahoma" w:hAnsi="Tahoma" w:cs="Tahoma"/>
          <w:b/>
          <w:sz w:val="6"/>
          <w:szCs w:val="6"/>
        </w:rPr>
      </w:pPr>
    </w:p>
    <w:sectPr w:rsidR="00F03024" w:rsidRPr="00F03024" w:rsidSect="00DD4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8CB7" w14:textId="77777777" w:rsidR="00A00860" w:rsidRDefault="00A00860">
      <w:r>
        <w:separator/>
      </w:r>
    </w:p>
  </w:endnote>
  <w:endnote w:type="continuationSeparator" w:id="0">
    <w:p w14:paraId="06E5A328" w14:textId="77777777" w:rsidR="00A00860" w:rsidRDefault="00A0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E9DA" w14:textId="77777777" w:rsidR="00A00860" w:rsidRDefault="00A00860">
      <w:r>
        <w:separator/>
      </w:r>
    </w:p>
  </w:footnote>
  <w:footnote w:type="continuationSeparator" w:id="0">
    <w:p w14:paraId="1F77BBE0" w14:textId="77777777" w:rsidR="00A00860" w:rsidRDefault="00A0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D2917"/>
    <w:multiLevelType w:val="hybridMultilevel"/>
    <w:tmpl w:val="5CC69F4A"/>
    <w:lvl w:ilvl="0" w:tplc="71D09B8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5587765"/>
    <w:multiLevelType w:val="hybridMultilevel"/>
    <w:tmpl w:val="82A2085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E2A9C"/>
    <w:multiLevelType w:val="hybridMultilevel"/>
    <w:tmpl w:val="CF187148"/>
    <w:lvl w:ilvl="0" w:tplc="2108A01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47B11754"/>
    <w:multiLevelType w:val="hybridMultilevel"/>
    <w:tmpl w:val="17207C86"/>
    <w:lvl w:ilvl="0" w:tplc="EA183DF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8712A8"/>
    <w:multiLevelType w:val="hybridMultilevel"/>
    <w:tmpl w:val="DD8AB1C6"/>
    <w:lvl w:ilvl="0" w:tplc="19FE78FE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8C76175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11"/>
  </w:num>
  <w:num w:numId="4" w16cid:durableId="1445617285">
    <w:abstractNumId w:val="3"/>
  </w:num>
  <w:num w:numId="5" w16cid:durableId="938677623">
    <w:abstractNumId w:val="7"/>
  </w:num>
  <w:num w:numId="6" w16cid:durableId="776484704">
    <w:abstractNumId w:val="6"/>
  </w:num>
  <w:num w:numId="7" w16cid:durableId="1600600125">
    <w:abstractNumId w:val="4"/>
  </w:num>
  <w:num w:numId="8" w16cid:durableId="559560928">
    <w:abstractNumId w:val="10"/>
  </w:num>
  <w:num w:numId="9" w16cid:durableId="737628228">
    <w:abstractNumId w:val="5"/>
  </w:num>
  <w:num w:numId="10" w16cid:durableId="909539009">
    <w:abstractNumId w:val="2"/>
  </w:num>
  <w:num w:numId="11" w16cid:durableId="1579024391">
    <w:abstractNumId w:val="9"/>
  </w:num>
  <w:num w:numId="12" w16cid:durableId="2078357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AC8"/>
    <w:rsid w:val="00005E39"/>
    <w:rsid w:val="000069BE"/>
    <w:rsid w:val="00006C2C"/>
    <w:rsid w:val="0000749E"/>
    <w:rsid w:val="00007EF6"/>
    <w:rsid w:val="00010412"/>
    <w:rsid w:val="000127D1"/>
    <w:rsid w:val="00012AE8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DFF"/>
    <w:rsid w:val="00027E0E"/>
    <w:rsid w:val="000310C7"/>
    <w:rsid w:val="0003161B"/>
    <w:rsid w:val="0003165D"/>
    <w:rsid w:val="00033A4F"/>
    <w:rsid w:val="000356A3"/>
    <w:rsid w:val="00036586"/>
    <w:rsid w:val="00040D48"/>
    <w:rsid w:val="00042585"/>
    <w:rsid w:val="00042852"/>
    <w:rsid w:val="0004335B"/>
    <w:rsid w:val="00044924"/>
    <w:rsid w:val="00044A37"/>
    <w:rsid w:val="00044BBE"/>
    <w:rsid w:val="00044BEA"/>
    <w:rsid w:val="00044F2C"/>
    <w:rsid w:val="000450B1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1A8"/>
    <w:rsid w:val="000637A8"/>
    <w:rsid w:val="00063D07"/>
    <w:rsid w:val="00063E66"/>
    <w:rsid w:val="00063F1D"/>
    <w:rsid w:val="00064557"/>
    <w:rsid w:val="00064C2C"/>
    <w:rsid w:val="000660DF"/>
    <w:rsid w:val="00066A02"/>
    <w:rsid w:val="0006712A"/>
    <w:rsid w:val="00067B9E"/>
    <w:rsid w:val="00067F33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171"/>
    <w:rsid w:val="000773EF"/>
    <w:rsid w:val="0007755A"/>
    <w:rsid w:val="00080262"/>
    <w:rsid w:val="000820E0"/>
    <w:rsid w:val="000820EC"/>
    <w:rsid w:val="0008250C"/>
    <w:rsid w:val="000836D9"/>
    <w:rsid w:val="0008393B"/>
    <w:rsid w:val="00084FBB"/>
    <w:rsid w:val="00085BB9"/>
    <w:rsid w:val="00086860"/>
    <w:rsid w:val="00090EF9"/>
    <w:rsid w:val="0009171F"/>
    <w:rsid w:val="00092B33"/>
    <w:rsid w:val="00092DF5"/>
    <w:rsid w:val="00092E17"/>
    <w:rsid w:val="00093EF9"/>
    <w:rsid w:val="00094210"/>
    <w:rsid w:val="00095A80"/>
    <w:rsid w:val="0009650F"/>
    <w:rsid w:val="000965DE"/>
    <w:rsid w:val="00096ED5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1758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E79"/>
    <w:rsid w:val="000C3FDB"/>
    <w:rsid w:val="000C42F8"/>
    <w:rsid w:val="000C4478"/>
    <w:rsid w:val="000C485E"/>
    <w:rsid w:val="000C5044"/>
    <w:rsid w:val="000C5688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2086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45B7"/>
    <w:rsid w:val="00145689"/>
    <w:rsid w:val="00145731"/>
    <w:rsid w:val="001459D0"/>
    <w:rsid w:val="00147D9E"/>
    <w:rsid w:val="00150A87"/>
    <w:rsid w:val="00150DF8"/>
    <w:rsid w:val="00150E34"/>
    <w:rsid w:val="00151B94"/>
    <w:rsid w:val="00153480"/>
    <w:rsid w:val="0015400D"/>
    <w:rsid w:val="001548AD"/>
    <w:rsid w:val="00154CEB"/>
    <w:rsid w:val="00154F58"/>
    <w:rsid w:val="00155E91"/>
    <w:rsid w:val="00156412"/>
    <w:rsid w:val="001600AA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446C"/>
    <w:rsid w:val="001750A6"/>
    <w:rsid w:val="00175955"/>
    <w:rsid w:val="0017641E"/>
    <w:rsid w:val="00177EDB"/>
    <w:rsid w:val="00180C73"/>
    <w:rsid w:val="001818CE"/>
    <w:rsid w:val="00181B7C"/>
    <w:rsid w:val="0018232C"/>
    <w:rsid w:val="00183BE5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68F3"/>
    <w:rsid w:val="001B7383"/>
    <w:rsid w:val="001C1584"/>
    <w:rsid w:val="001C16F3"/>
    <w:rsid w:val="001C2A4E"/>
    <w:rsid w:val="001C3983"/>
    <w:rsid w:val="001C587C"/>
    <w:rsid w:val="001C58E5"/>
    <w:rsid w:val="001C7420"/>
    <w:rsid w:val="001C7604"/>
    <w:rsid w:val="001D054E"/>
    <w:rsid w:val="001D1AAC"/>
    <w:rsid w:val="001D298E"/>
    <w:rsid w:val="001D2DF3"/>
    <w:rsid w:val="001D3898"/>
    <w:rsid w:val="001D391F"/>
    <w:rsid w:val="001D49EF"/>
    <w:rsid w:val="001D4E6D"/>
    <w:rsid w:val="001D5256"/>
    <w:rsid w:val="001D53D7"/>
    <w:rsid w:val="001D5B5A"/>
    <w:rsid w:val="001D5EBE"/>
    <w:rsid w:val="001D6C1A"/>
    <w:rsid w:val="001D71AD"/>
    <w:rsid w:val="001D71FF"/>
    <w:rsid w:val="001E040A"/>
    <w:rsid w:val="001E1436"/>
    <w:rsid w:val="001E170F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350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18B2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B90"/>
    <w:rsid w:val="00217B01"/>
    <w:rsid w:val="00217FEB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1AE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AD2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A02C6"/>
    <w:rsid w:val="002A12E1"/>
    <w:rsid w:val="002A286D"/>
    <w:rsid w:val="002A42F2"/>
    <w:rsid w:val="002A4DA6"/>
    <w:rsid w:val="002A51BD"/>
    <w:rsid w:val="002A6442"/>
    <w:rsid w:val="002A6740"/>
    <w:rsid w:val="002A6D5E"/>
    <w:rsid w:val="002A795E"/>
    <w:rsid w:val="002B1097"/>
    <w:rsid w:val="002B178B"/>
    <w:rsid w:val="002B195D"/>
    <w:rsid w:val="002B2590"/>
    <w:rsid w:val="002B28F1"/>
    <w:rsid w:val="002B2F55"/>
    <w:rsid w:val="002B3A3A"/>
    <w:rsid w:val="002B44C6"/>
    <w:rsid w:val="002C0A98"/>
    <w:rsid w:val="002C0D4A"/>
    <w:rsid w:val="002C2BEB"/>
    <w:rsid w:val="002C2C1C"/>
    <w:rsid w:val="002C3142"/>
    <w:rsid w:val="002C3B47"/>
    <w:rsid w:val="002C3CDE"/>
    <w:rsid w:val="002C41EA"/>
    <w:rsid w:val="002C42D3"/>
    <w:rsid w:val="002C4645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44E7"/>
    <w:rsid w:val="002F6B31"/>
    <w:rsid w:val="00300937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752"/>
    <w:rsid w:val="00311AC3"/>
    <w:rsid w:val="00312B78"/>
    <w:rsid w:val="00312DA0"/>
    <w:rsid w:val="003131F3"/>
    <w:rsid w:val="00313EBF"/>
    <w:rsid w:val="003141A9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7FB4"/>
    <w:rsid w:val="003301AA"/>
    <w:rsid w:val="00330942"/>
    <w:rsid w:val="00330F0A"/>
    <w:rsid w:val="003319AD"/>
    <w:rsid w:val="00331C17"/>
    <w:rsid w:val="00332395"/>
    <w:rsid w:val="003326E4"/>
    <w:rsid w:val="00333184"/>
    <w:rsid w:val="00336A9B"/>
    <w:rsid w:val="00336F68"/>
    <w:rsid w:val="00340681"/>
    <w:rsid w:val="003406C3"/>
    <w:rsid w:val="00340CAB"/>
    <w:rsid w:val="00340F1C"/>
    <w:rsid w:val="00341C05"/>
    <w:rsid w:val="0034249F"/>
    <w:rsid w:val="00342927"/>
    <w:rsid w:val="0034355D"/>
    <w:rsid w:val="00343B23"/>
    <w:rsid w:val="00344277"/>
    <w:rsid w:val="00344CF0"/>
    <w:rsid w:val="00345C34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940"/>
    <w:rsid w:val="003661E0"/>
    <w:rsid w:val="00370E32"/>
    <w:rsid w:val="00370E77"/>
    <w:rsid w:val="00373301"/>
    <w:rsid w:val="00373C01"/>
    <w:rsid w:val="00373FC8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90526"/>
    <w:rsid w:val="00390D53"/>
    <w:rsid w:val="00392ACE"/>
    <w:rsid w:val="00393F8C"/>
    <w:rsid w:val="003944EB"/>
    <w:rsid w:val="00395D81"/>
    <w:rsid w:val="0039755A"/>
    <w:rsid w:val="003A068C"/>
    <w:rsid w:val="003A1A0D"/>
    <w:rsid w:val="003A2FA2"/>
    <w:rsid w:val="003A4147"/>
    <w:rsid w:val="003A7AC8"/>
    <w:rsid w:val="003A7CDD"/>
    <w:rsid w:val="003B0266"/>
    <w:rsid w:val="003B2009"/>
    <w:rsid w:val="003B352D"/>
    <w:rsid w:val="003B3C79"/>
    <w:rsid w:val="003B4124"/>
    <w:rsid w:val="003B4810"/>
    <w:rsid w:val="003B58BC"/>
    <w:rsid w:val="003B5D3A"/>
    <w:rsid w:val="003B5EB6"/>
    <w:rsid w:val="003B741F"/>
    <w:rsid w:val="003B7781"/>
    <w:rsid w:val="003B7CA3"/>
    <w:rsid w:val="003C15EA"/>
    <w:rsid w:val="003C16E9"/>
    <w:rsid w:val="003C1996"/>
    <w:rsid w:val="003C3063"/>
    <w:rsid w:val="003C3DED"/>
    <w:rsid w:val="003C402E"/>
    <w:rsid w:val="003C4348"/>
    <w:rsid w:val="003C46F8"/>
    <w:rsid w:val="003C5902"/>
    <w:rsid w:val="003C6C31"/>
    <w:rsid w:val="003C7544"/>
    <w:rsid w:val="003C7DC1"/>
    <w:rsid w:val="003D1CCD"/>
    <w:rsid w:val="003D3725"/>
    <w:rsid w:val="003D3901"/>
    <w:rsid w:val="003D4718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22B3"/>
    <w:rsid w:val="003E266C"/>
    <w:rsid w:val="003E276C"/>
    <w:rsid w:val="003E3534"/>
    <w:rsid w:val="003E4ECF"/>
    <w:rsid w:val="003E4EE0"/>
    <w:rsid w:val="003E4FE0"/>
    <w:rsid w:val="003E51AF"/>
    <w:rsid w:val="003E6825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20156"/>
    <w:rsid w:val="004205B6"/>
    <w:rsid w:val="00420AC2"/>
    <w:rsid w:val="0042267E"/>
    <w:rsid w:val="004226EC"/>
    <w:rsid w:val="00424A30"/>
    <w:rsid w:val="00424F65"/>
    <w:rsid w:val="00425613"/>
    <w:rsid w:val="004260C8"/>
    <w:rsid w:val="004274F4"/>
    <w:rsid w:val="00427615"/>
    <w:rsid w:val="0043051B"/>
    <w:rsid w:val="00431B6B"/>
    <w:rsid w:val="00431BB6"/>
    <w:rsid w:val="00433E48"/>
    <w:rsid w:val="00434655"/>
    <w:rsid w:val="00434AE6"/>
    <w:rsid w:val="00437D1A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790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684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2A61"/>
    <w:rsid w:val="004B2E33"/>
    <w:rsid w:val="004B3DC5"/>
    <w:rsid w:val="004B4817"/>
    <w:rsid w:val="004B4D79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3F5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2B02"/>
    <w:rsid w:val="00503292"/>
    <w:rsid w:val="00503ACA"/>
    <w:rsid w:val="00504C84"/>
    <w:rsid w:val="00505E44"/>
    <w:rsid w:val="005067B0"/>
    <w:rsid w:val="00507038"/>
    <w:rsid w:val="00507E4D"/>
    <w:rsid w:val="00510C23"/>
    <w:rsid w:val="00511A0E"/>
    <w:rsid w:val="00512317"/>
    <w:rsid w:val="00513D3D"/>
    <w:rsid w:val="005151B9"/>
    <w:rsid w:val="00515269"/>
    <w:rsid w:val="0051568B"/>
    <w:rsid w:val="00515696"/>
    <w:rsid w:val="00515D37"/>
    <w:rsid w:val="00516997"/>
    <w:rsid w:val="00516A34"/>
    <w:rsid w:val="00516FE7"/>
    <w:rsid w:val="00517F81"/>
    <w:rsid w:val="00520580"/>
    <w:rsid w:val="00521366"/>
    <w:rsid w:val="005229E7"/>
    <w:rsid w:val="00523F9B"/>
    <w:rsid w:val="00524152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3188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62A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7BD5"/>
    <w:rsid w:val="0056033F"/>
    <w:rsid w:val="00560748"/>
    <w:rsid w:val="0056115C"/>
    <w:rsid w:val="00562017"/>
    <w:rsid w:val="00563776"/>
    <w:rsid w:val="005645F9"/>
    <w:rsid w:val="005663AA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B7F83"/>
    <w:rsid w:val="005C0DDD"/>
    <w:rsid w:val="005C26F3"/>
    <w:rsid w:val="005C2A0D"/>
    <w:rsid w:val="005C2ED4"/>
    <w:rsid w:val="005C3BB7"/>
    <w:rsid w:val="005C44CD"/>
    <w:rsid w:val="005C5507"/>
    <w:rsid w:val="005C63C5"/>
    <w:rsid w:val="005C64FF"/>
    <w:rsid w:val="005C682B"/>
    <w:rsid w:val="005C7357"/>
    <w:rsid w:val="005C7A6F"/>
    <w:rsid w:val="005C7F0F"/>
    <w:rsid w:val="005D06DE"/>
    <w:rsid w:val="005D1810"/>
    <w:rsid w:val="005D1AA0"/>
    <w:rsid w:val="005D20CB"/>
    <w:rsid w:val="005D222D"/>
    <w:rsid w:val="005D31C7"/>
    <w:rsid w:val="005D3B78"/>
    <w:rsid w:val="005D44EF"/>
    <w:rsid w:val="005D54B9"/>
    <w:rsid w:val="005D56A3"/>
    <w:rsid w:val="005D793F"/>
    <w:rsid w:val="005D798A"/>
    <w:rsid w:val="005D7A32"/>
    <w:rsid w:val="005D7C57"/>
    <w:rsid w:val="005E0659"/>
    <w:rsid w:val="005E098E"/>
    <w:rsid w:val="005E0A02"/>
    <w:rsid w:val="005E0BFA"/>
    <w:rsid w:val="005E10BF"/>
    <w:rsid w:val="005E21BB"/>
    <w:rsid w:val="005E29BE"/>
    <w:rsid w:val="005E2FB7"/>
    <w:rsid w:val="005E4B8F"/>
    <w:rsid w:val="005E586F"/>
    <w:rsid w:val="005E620C"/>
    <w:rsid w:val="005F019E"/>
    <w:rsid w:val="005F0532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787"/>
    <w:rsid w:val="00607F22"/>
    <w:rsid w:val="006100E3"/>
    <w:rsid w:val="006108FE"/>
    <w:rsid w:val="00610F67"/>
    <w:rsid w:val="0061113C"/>
    <w:rsid w:val="006113C5"/>
    <w:rsid w:val="00613B8B"/>
    <w:rsid w:val="00614315"/>
    <w:rsid w:val="00614AA5"/>
    <w:rsid w:val="00614C8B"/>
    <w:rsid w:val="00616107"/>
    <w:rsid w:val="00616870"/>
    <w:rsid w:val="0061737E"/>
    <w:rsid w:val="00617685"/>
    <w:rsid w:val="0062004C"/>
    <w:rsid w:val="00620074"/>
    <w:rsid w:val="00620193"/>
    <w:rsid w:val="00620683"/>
    <w:rsid w:val="00621C20"/>
    <w:rsid w:val="006233EE"/>
    <w:rsid w:val="006236BC"/>
    <w:rsid w:val="00623779"/>
    <w:rsid w:val="00624396"/>
    <w:rsid w:val="0062477A"/>
    <w:rsid w:val="00624E49"/>
    <w:rsid w:val="006250B6"/>
    <w:rsid w:val="00625E86"/>
    <w:rsid w:val="0062607E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93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88E"/>
    <w:rsid w:val="00683335"/>
    <w:rsid w:val="006836F1"/>
    <w:rsid w:val="0068377B"/>
    <w:rsid w:val="00683B3B"/>
    <w:rsid w:val="006855A3"/>
    <w:rsid w:val="00685C6C"/>
    <w:rsid w:val="0068607B"/>
    <w:rsid w:val="00686168"/>
    <w:rsid w:val="00686259"/>
    <w:rsid w:val="006862BD"/>
    <w:rsid w:val="00686D2D"/>
    <w:rsid w:val="006877AC"/>
    <w:rsid w:val="00690298"/>
    <w:rsid w:val="006909B6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A01DD"/>
    <w:rsid w:val="006A040F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FA"/>
    <w:rsid w:val="006F34FF"/>
    <w:rsid w:val="006F3595"/>
    <w:rsid w:val="006F3EC5"/>
    <w:rsid w:val="006F419A"/>
    <w:rsid w:val="006F4C20"/>
    <w:rsid w:val="006F4ECC"/>
    <w:rsid w:val="006F5F64"/>
    <w:rsid w:val="006F60E2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7799"/>
    <w:rsid w:val="007104EC"/>
    <w:rsid w:val="00710D09"/>
    <w:rsid w:val="00712144"/>
    <w:rsid w:val="0071323D"/>
    <w:rsid w:val="007135A4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389"/>
    <w:rsid w:val="00735BA5"/>
    <w:rsid w:val="0073637B"/>
    <w:rsid w:val="007379B2"/>
    <w:rsid w:val="00737C28"/>
    <w:rsid w:val="007400C4"/>
    <w:rsid w:val="007407B4"/>
    <w:rsid w:val="00740C3C"/>
    <w:rsid w:val="0074139F"/>
    <w:rsid w:val="007415B2"/>
    <w:rsid w:val="007418C4"/>
    <w:rsid w:val="00741E2C"/>
    <w:rsid w:val="00742302"/>
    <w:rsid w:val="007424A1"/>
    <w:rsid w:val="00743C8C"/>
    <w:rsid w:val="0074426C"/>
    <w:rsid w:val="00744C26"/>
    <w:rsid w:val="00746F3B"/>
    <w:rsid w:val="00747826"/>
    <w:rsid w:val="00747D5C"/>
    <w:rsid w:val="007503F5"/>
    <w:rsid w:val="00750BBC"/>
    <w:rsid w:val="00751216"/>
    <w:rsid w:val="007519CA"/>
    <w:rsid w:val="0075249D"/>
    <w:rsid w:val="00752B02"/>
    <w:rsid w:val="007530E9"/>
    <w:rsid w:val="00753440"/>
    <w:rsid w:val="00753612"/>
    <w:rsid w:val="00753989"/>
    <w:rsid w:val="00755385"/>
    <w:rsid w:val="0075556C"/>
    <w:rsid w:val="00755C20"/>
    <w:rsid w:val="00755CD2"/>
    <w:rsid w:val="007562B6"/>
    <w:rsid w:val="00756499"/>
    <w:rsid w:val="0075667E"/>
    <w:rsid w:val="00756790"/>
    <w:rsid w:val="00756842"/>
    <w:rsid w:val="0075686F"/>
    <w:rsid w:val="00756DCF"/>
    <w:rsid w:val="00757E02"/>
    <w:rsid w:val="0076006C"/>
    <w:rsid w:val="0076050A"/>
    <w:rsid w:val="00760771"/>
    <w:rsid w:val="0076133E"/>
    <w:rsid w:val="00761F9A"/>
    <w:rsid w:val="007629DD"/>
    <w:rsid w:val="00762AE0"/>
    <w:rsid w:val="00762E96"/>
    <w:rsid w:val="007656C5"/>
    <w:rsid w:val="00765925"/>
    <w:rsid w:val="007677E1"/>
    <w:rsid w:val="00767D3C"/>
    <w:rsid w:val="00770558"/>
    <w:rsid w:val="007715B8"/>
    <w:rsid w:val="00772122"/>
    <w:rsid w:val="007726CF"/>
    <w:rsid w:val="00772AC4"/>
    <w:rsid w:val="00773282"/>
    <w:rsid w:val="007733D2"/>
    <w:rsid w:val="00773582"/>
    <w:rsid w:val="00774295"/>
    <w:rsid w:val="00774A8E"/>
    <w:rsid w:val="007752C9"/>
    <w:rsid w:val="00775962"/>
    <w:rsid w:val="007764EE"/>
    <w:rsid w:val="0077781C"/>
    <w:rsid w:val="00780091"/>
    <w:rsid w:val="007820BF"/>
    <w:rsid w:val="0078247F"/>
    <w:rsid w:val="00783525"/>
    <w:rsid w:val="00783567"/>
    <w:rsid w:val="00783FE8"/>
    <w:rsid w:val="007840A3"/>
    <w:rsid w:val="0078456D"/>
    <w:rsid w:val="00785AC7"/>
    <w:rsid w:val="00786A10"/>
    <w:rsid w:val="00790079"/>
    <w:rsid w:val="00790637"/>
    <w:rsid w:val="00790B21"/>
    <w:rsid w:val="00793384"/>
    <w:rsid w:val="0079468D"/>
    <w:rsid w:val="007950B4"/>
    <w:rsid w:val="00795BA2"/>
    <w:rsid w:val="00795E59"/>
    <w:rsid w:val="00796B59"/>
    <w:rsid w:val="00796F1D"/>
    <w:rsid w:val="007A09E5"/>
    <w:rsid w:val="007A0F62"/>
    <w:rsid w:val="007A117E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09F"/>
    <w:rsid w:val="007B0E98"/>
    <w:rsid w:val="007B1C1E"/>
    <w:rsid w:val="007B2259"/>
    <w:rsid w:val="007B26E2"/>
    <w:rsid w:val="007B475F"/>
    <w:rsid w:val="007B49BE"/>
    <w:rsid w:val="007B4B89"/>
    <w:rsid w:val="007B5B25"/>
    <w:rsid w:val="007B69E4"/>
    <w:rsid w:val="007B6F14"/>
    <w:rsid w:val="007B745B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0EA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5248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6C83"/>
    <w:rsid w:val="0084013C"/>
    <w:rsid w:val="00841709"/>
    <w:rsid w:val="00841DE5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E0"/>
    <w:rsid w:val="00850CE8"/>
    <w:rsid w:val="00851968"/>
    <w:rsid w:val="00852B07"/>
    <w:rsid w:val="00854FD6"/>
    <w:rsid w:val="00855ECD"/>
    <w:rsid w:val="00857C9A"/>
    <w:rsid w:val="00862243"/>
    <w:rsid w:val="00863623"/>
    <w:rsid w:val="00863BBC"/>
    <w:rsid w:val="00864333"/>
    <w:rsid w:val="008646A8"/>
    <w:rsid w:val="00864A86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93B"/>
    <w:rsid w:val="00871FC2"/>
    <w:rsid w:val="008742AA"/>
    <w:rsid w:val="00874497"/>
    <w:rsid w:val="008749A8"/>
    <w:rsid w:val="008755C2"/>
    <w:rsid w:val="0087657C"/>
    <w:rsid w:val="00876E67"/>
    <w:rsid w:val="00877DF1"/>
    <w:rsid w:val="00880CEB"/>
    <w:rsid w:val="00880DFB"/>
    <w:rsid w:val="0088142D"/>
    <w:rsid w:val="00883744"/>
    <w:rsid w:val="00883C71"/>
    <w:rsid w:val="00883ECD"/>
    <w:rsid w:val="00883F5C"/>
    <w:rsid w:val="008840C2"/>
    <w:rsid w:val="00884E72"/>
    <w:rsid w:val="00884F3A"/>
    <w:rsid w:val="00890092"/>
    <w:rsid w:val="00890582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6E4E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2ED9"/>
    <w:rsid w:val="008C37F0"/>
    <w:rsid w:val="008C4CD6"/>
    <w:rsid w:val="008C509D"/>
    <w:rsid w:val="008C58F0"/>
    <w:rsid w:val="008C70ED"/>
    <w:rsid w:val="008C7B2B"/>
    <w:rsid w:val="008C7F00"/>
    <w:rsid w:val="008D0462"/>
    <w:rsid w:val="008D04A0"/>
    <w:rsid w:val="008D0599"/>
    <w:rsid w:val="008D0B3B"/>
    <w:rsid w:val="008D1280"/>
    <w:rsid w:val="008D257E"/>
    <w:rsid w:val="008D31D3"/>
    <w:rsid w:val="008D4218"/>
    <w:rsid w:val="008D4B52"/>
    <w:rsid w:val="008D52F5"/>
    <w:rsid w:val="008D5EBB"/>
    <w:rsid w:val="008D63D4"/>
    <w:rsid w:val="008D72DD"/>
    <w:rsid w:val="008D7C02"/>
    <w:rsid w:val="008D7F3D"/>
    <w:rsid w:val="008E052A"/>
    <w:rsid w:val="008E105B"/>
    <w:rsid w:val="008E10C3"/>
    <w:rsid w:val="008E21D9"/>
    <w:rsid w:val="008E3328"/>
    <w:rsid w:val="008E3B6F"/>
    <w:rsid w:val="008E46B5"/>
    <w:rsid w:val="008E5920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D98"/>
    <w:rsid w:val="00925E50"/>
    <w:rsid w:val="0092737A"/>
    <w:rsid w:val="00927489"/>
    <w:rsid w:val="00927E4D"/>
    <w:rsid w:val="00931962"/>
    <w:rsid w:val="00932289"/>
    <w:rsid w:val="00932E3C"/>
    <w:rsid w:val="00934A64"/>
    <w:rsid w:val="00935818"/>
    <w:rsid w:val="00935C87"/>
    <w:rsid w:val="00935D8B"/>
    <w:rsid w:val="009361F6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3913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807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77C9"/>
    <w:rsid w:val="00967CBC"/>
    <w:rsid w:val="00970884"/>
    <w:rsid w:val="00971C65"/>
    <w:rsid w:val="0097378D"/>
    <w:rsid w:val="009740C4"/>
    <w:rsid w:val="00974258"/>
    <w:rsid w:val="0097460A"/>
    <w:rsid w:val="00975CA1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598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67A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BB7"/>
    <w:rsid w:val="009E4ED5"/>
    <w:rsid w:val="009E53AF"/>
    <w:rsid w:val="009E7569"/>
    <w:rsid w:val="009F0385"/>
    <w:rsid w:val="009F0858"/>
    <w:rsid w:val="009F0F5B"/>
    <w:rsid w:val="009F1EB1"/>
    <w:rsid w:val="009F2A17"/>
    <w:rsid w:val="009F3A48"/>
    <w:rsid w:val="009F3EAD"/>
    <w:rsid w:val="009F4025"/>
    <w:rsid w:val="009F420C"/>
    <w:rsid w:val="009F553B"/>
    <w:rsid w:val="009F6136"/>
    <w:rsid w:val="009F779F"/>
    <w:rsid w:val="00A0044D"/>
    <w:rsid w:val="00A00860"/>
    <w:rsid w:val="00A01F7C"/>
    <w:rsid w:val="00A0257F"/>
    <w:rsid w:val="00A05267"/>
    <w:rsid w:val="00A05C3D"/>
    <w:rsid w:val="00A05D12"/>
    <w:rsid w:val="00A071A0"/>
    <w:rsid w:val="00A10599"/>
    <w:rsid w:val="00A11193"/>
    <w:rsid w:val="00A11AB4"/>
    <w:rsid w:val="00A1212D"/>
    <w:rsid w:val="00A127C1"/>
    <w:rsid w:val="00A127DD"/>
    <w:rsid w:val="00A145A4"/>
    <w:rsid w:val="00A15130"/>
    <w:rsid w:val="00A155E5"/>
    <w:rsid w:val="00A1585F"/>
    <w:rsid w:val="00A163D3"/>
    <w:rsid w:val="00A20A1F"/>
    <w:rsid w:val="00A2145E"/>
    <w:rsid w:val="00A214A1"/>
    <w:rsid w:val="00A21890"/>
    <w:rsid w:val="00A21C7F"/>
    <w:rsid w:val="00A22880"/>
    <w:rsid w:val="00A232D2"/>
    <w:rsid w:val="00A252E1"/>
    <w:rsid w:val="00A256CB"/>
    <w:rsid w:val="00A25DAA"/>
    <w:rsid w:val="00A26A64"/>
    <w:rsid w:val="00A26BBA"/>
    <w:rsid w:val="00A27B08"/>
    <w:rsid w:val="00A30A72"/>
    <w:rsid w:val="00A30B16"/>
    <w:rsid w:val="00A31511"/>
    <w:rsid w:val="00A33037"/>
    <w:rsid w:val="00A33229"/>
    <w:rsid w:val="00A33A03"/>
    <w:rsid w:val="00A345DE"/>
    <w:rsid w:val="00A3529E"/>
    <w:rsid w:val="00A359ED"/>
    <w:rsid w:val="00A35B39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0FDE"/>
    <w:rsid w:val="00A51BC9"/>
    <w:rsid w:val="00A54A85"/>
    <w:rsid w:val="00A55E2F"/>
    <w:rsid w:val="00A55FF2"/>
    <w:rsid w:val="00A5669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1AA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48F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4FEC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F06EA"/>
    <w:rsid w:val="00AF0AAB"/>
    <w:rsid w:val="00AF1604"/>
    <w:rsid w:val="00AF1CCC"/>
    <w:rsid w:val="00AF27A3"/>
    <w:rsid w:val="00AF47AB"/>
    <w:rsid w:val="00AF7A4F"/>
    <w:rsid w:val="00AF7F7E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0E4B"/>
    <w:rsid w:val="00B11426"/>
    <w:rsid w:val="00B11693"/>
    <w:rsid w:val="00B1296C"/>
    <w:rsid w:val="00B12A4B"/>
    <w:rsid w:val="00B12C32"/>
    <w:rsid w:val="00B13CF6"/>
    <w:rsid w:val="00B13E8D"/>
    <w:rsid w:val="00B149A7"/>
    <w:rsid w:val="00B14A78"/>
    <w:rsid w:val="00B14B27"/>
    <w:rsid w:val="00B16CD4"/>
    <w:rsid w:val="00B17346"/>
    <w:rsid w:val="00B17848"/>
    <w:rsid w:val="00B2149D"/>
    <w:rsid w:val="00B216B8"/>
    <w:rsid w:val="00B21F78"/>
    <w:rsid w:val="00B22355"/>
    <w:rsid w:val="00B23726"/>
    <w:rsid w:val="00B23D13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618"/>
    <w:rsid w:val="00B347E1"/>
    <w:rsid w:val="00B34A38"/>
    <w:rsid w:val="00B353A7"/>
    <w:rsid w:val="00B40348"/>
    <w:rsid w:val="00B42C33"/>
    <w:rsid w:val="00B451D5"/>
    <w:rsid w:val="00B4620B"/>
    <w:rsid w:val="00B46522"/>
    <w:rsid w:val="00B472EF"/>
    <w:rsid w:val="00B479B2"/>
    <w:rsid w:val="00B47F7C"/>
    <w:rsid w:val="00B501C7"/>
    <w:rsid w:val="00B50927"/>
    <w:rsid w:val="00B514A9"/>
    <w:rsid w:val="00B5172E"/>
    <w:rsid w:val="00B53C71"/>
    <w:rsid w:val="00B53FFA"/>
    <w:rsid w:val="00B547BA"/>
    <w:rsid w:val="00B55109"/>
    <w:rsid w:val="00B55158"/>
    <w:rsid w:val="00B5526A"/>
    <w:rsid w:val="00B55650"/>
    <w:rsid w:val="00B5567F"/>
    <w:rsid w:val="00B6003A"/>
    <w:rsid w:val="00B60561"/>
    <w:rsid w:val="00B61A13"/>
    <w:rsid w:val="00B622D3"/>
    <w:rsid w:val="00B62311"/>
    <w:rsid w:val="00B6341D"/>
    <w:rsid w:val="00B64681"/>
    <w:rsid w:val="00B652F4"/>
    <w:rsid w:val="00B664B4"/>
    <w:rsid w:val="00B66B17"/>
    <w:rsid w:val="00B67F38"/>
    <w:rsid w:val="00B70A0B"/>
    <w:rsid w:val="00B717D4"/>
    <w:rsid w:val="00B71C3C"/>
    <w:rsid w:val="00B722F4"/>
    <w:rsid w:val="00B7234F"/>
    <w:rsid w:val="00B72E19"/>
    <w:rsid w:val="00B72E68"/>
    <w:rsid w:val="00B74283"/>
    <w:rsid w:val="00B751D0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86C16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6114"/>
    <w:rsid w:val="00BA6189"/>
    <w:rsid w:val="00BA6DAC"/>
    <w:rsid w:val="00BA784B"/>
    <w:rsid w:val="00BB0ECC"/>
    <w:rsid w:val="00BB1139"/>
    <w:rsid w:val="00BB1CBC"/>
    <w:rsid w:val="00BB212F"/>
    <w:rsid w:val="00BB2628"/>
    <w:rsid w:val="00BB2716"/>
    <w:rsid w:val="00BB3006"/>
    <w:rsid w:val="00BB3AEF"/>
    <w:rsid w:val="00BB53AA"/>
    <w:rsid w:val="00BB59C5"/>
    <w:rsid w:val="00BB5E6F"/>
    <w:rsid w:val="00BB6994"/>
    <w:rsid w:val="00BB6A4F"/>
    <w:rsid w:val="00BC0571"/>
    <w:rsid w:val="00BC1089"/>
    <w:rsid w:val="00BC4974"/>
    <w:rsid w:val="00BC761E"/>
    <w:rsid w:val="00BC7CB2"/>
    <w:rsid w:val="00BC7CE1"/>
    <w:rsid w:val="00BC7E66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5C49"/>
    <w:rsid w:val="00BE613A"/>
    <w:rsid w:val="00BE64ED"/>
    <w:rsid w:val="00BE657A"/>
    <w:rsid w:val="00BE6D10"/>
    <w:rsid w:val="00BF06D0"/>
    <w:rsid w:val="00BF0F61"/>
    <w:rsid w:val="00BF1AD2"/>
    <w:rsid w:val="00BF2661"/>
    <w:rsid w:val="00BF3175"/>
    <w:rsid w:val="00BF3DF3"/>
    <w:rsid w:val="00BF454C"/>
    <w:rsid w:val="00BF7982"/>
    <w:rsid w:val="00C01204"/>
    <w:rsid w:val="00C01993"/>
    <w:rsid w:val="00C01C56"/>
    <w:rsid w:val="00C03E53"/>
    <w:rsid w:val="00C0487C"/>
    <w:rsid w:val="00C058C2"/>
    <w:rsid w:val="00C05950"/>
    <w:rsid w:val="00C05DAA"/>
    <w:rsid w:val="00C05FF7"/>
    <w:rsid w:val="00C06574"/>
    <w:rsid w:val="00C06DE7"/>
    <w:rsid w:val="00C0723D"/>
    <w:rsid w:val="00C07592"/>
    <w:rsid w:val="00C07E1D"/>
    <w:rsid w:val="00C1036A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1A9D"/>
    <w:rsid w:val="00C22A9D"/>
    <w:rsid w:val="00C22B53"/>
    <w:rsid w:val="00C22C19"/>
    <w:rsid w:val="00C23121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3774A"/>
    <w:rsid w:val="00C402D9"/>
    <w:rsid w:val="00C40F9F"/>
    <w:rsid w:val="00C419DD"/>
    <w:rsid w:val="00C44AEA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4560"/>
    <w:rsid w:val="00C55F6C"/>
    <w:rsid w:val="00C56502"/>
    <w:rsid w:val="00C5769F"/>
    <w:rsid w:val="00C57F17"/>
    <w:rsid w:val="00C6102D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8B3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6F3D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5A78"/>
    <w:rsid w:val="00CA71B3"/>
    <w:rsid w:val="00CA7963"/>
    <w:rsid w:val="00CB077A"/>
    <w:rsid w:val="00CB2DB1"/>
    <w:rsid w:val="00CB5186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D15AB"/>
    <w:rsid w:val="00CD24B7"/>
    <w:rsid w:val="00CD2AAD"/>
    <w:rsid w:val="00CD64CF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72AE"/>
    <w:rsid w:val="00D07419"/>
    <w:rsid w:val="00D0747F"/>
    <w:rsid w:val="00D079BB"/>
    <w:rsid w:val="00D10A85"/>
    <w:rsid w:val="00D1229C"/>
    <w:rsid w:val="00D129AF"/>
    <w:rsid w:val="00D133A4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203"/>
    <w:rsid w:val="00D23459"/>
    <w:rsid w:val="00D235BE"/>
    <w:rsid w:val="00D23700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0C52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0EFE"/>
    <w:rsid w:val="00D5167B"/>
    <w:rsid w:val="00D519D3"/>
    <w:rsid w:val="00D51F59"/>
    <w:rsid w:val="00D52634"/>
    <w:rsid w:val="00D52C0A"/>
    <w:rsid w:val="00D5575B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8C3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2B7"/>
    <w:rsid w:val="00D714D4"/>
    <w:rsid w:val="00D71A2D"/>
    <w:rsid w:val="00D728A6"/>
    <w:rsid w:val="00D72A4A"/>
    <w:rsid w:val="00D72C59"/>
    <w:rsid w:val="00D730C4"/>
    <w:rsid w:val="00D7315E"/>
    <w:rsid w:val="00D73FCB"/>
    <w:rsid w:val="00D745EE"/>
    <w:rsid w:val="00D754F8"/>
    <w:rsid w:val="00D757BC"/>
    <w:rsid w:val="00D75AE2"/>
    <w:rsid w:val="00D75CEC"/>
    <w:rsid w:val="00D762C6"/>
    <w:rsid w:val="00D7647E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4FEE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751"/>
    <w:rsid w:val="00DD39E6"/>
    <w:rsid w:val="00DD49EB"/>
    <w:rsid w:val="00DD56A1"/>
    <w:rsid w:val="00DD5771"/>
    <w:rsid w:val="00DD58A4"/>
    <w:rsid w:val="00DD5E89"/>
    <w:rsid w:val="00DD60E8"/>
    <w:rsid w:val="00DD6D00"/>
    <w:rsid w:val="00DD703B"/>
    <w:rsid w:val="00DD78D4"/>
    <w:rsid w:val="00DD7DFB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6E02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F78"/>
    <w:rsid w:val="00E34ABC"/>
    <w:rsid w:val="00E3596F"/>
    <w:rsid w:val="00E3608F"/>
    <w:rsid w:val="00E365B9"/>
    <w:rsid w:val="00E37043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ED4"/>
    <w:rsid w:val="00E65685"/>
    <w:rsid w:val="00E661E7"/>
    <w:rsid w:val="00E664F4"/>
    <w:rsid w:val="00E66732"/>
    <w:rsid w:val="00E66853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7B1"/>
    <w:rsid w:val="00E72BB3"/>
    <w:rsid w:val="00E735A6"/>
    <w:rsid w:val="00E7413C"/>
    <w:rsid w:val="00E74246"/>
    <w:rsid w:val="00E746CC"/>
    <w:rsid w:val="00E760F6"/>
    <w:rsid w:val="00E76221"/>
    <w:rsid w:val="00E7637F"/>
    <w:rsid w:val="00E771F0"/>
    <w:rsid w:val="00E80697"/>
    <w:rsid w:val="00E8166B"/>
    <w:rsid w:val="00E82FA4"/>
    <w:rsid w:val="00E83053"/>
    <w:rsid w:val="00E8335E"/>
    <w:rsid w:val="00E8352A"/>
    <w:rsid w:val="00E845D4"/>
    <w:rsid w:val="00E84736"/>
    <w:rsid w:val="00E853F4"/>
    <w:rsid w:val="00E85FA2"/>
    <w:rsid w:val="00E860C4"/>
    <w:rsid w:val="00E86702"/>
    <w:rsid w:val="00E86710"/>
    <w:rsid w:val="00E86AE4"/>
    <w:rsid w:val="00E87E55"/>
    <w:rsid w:val="00E87FA9"/>
    <w:rsid w:val="00E92FCB"/>
    <w:rsid w:val="00E945F8"/>
    <w:rsid w:val="00E95A5F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6AA8"/>
    <w:rsid w:val="00EC7855"/>
    <w:rsid w:val="00ED04B1"/>
    <w:rsid w:val="00ED17BC"/>
    <w:rsid w:val="00ED21E7"/>
    <w:rsid w:val="00ED21F3"/>
    <w:rsid w:val="00ED221F"/>
    <w:rsid w:val="00ED2A35"/>
    <w:rsid w:val="00ED376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91F"/>
    <w:rsid w:val="00F01132"/>
    <w:rsid w:val="00F0148F"/>
    <w:rsid w:val="00F01A41"/>
    <w:rsid w:val="00F01C7B"/>
    <w:rsid w:val="00F02176"/>
    <w:rsid w:val="00F03024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7545"/>
    <w:rsid w:val="00F210A7"/>
    <w:rsid w:val="00F22207"/>
    <w:rsid w:val="00F225CA"/>
    <w:rsid w:val="00F22721"/>
    <w:rsid w:val="00F23E51"/>
    <w:rsid w:val="00F24E3B"/>
    <w:rsid w:val="00F24FC3"/>
    <w:rsid w:val="00F252D2"/>
    <w:rsid w:val="00F2548C"/>
    <w:rsid w:val="00F26F54"/>
    <w:rsid w:val="00F302C2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59A"/>
    <w:rsid w:val="00F476CD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59C7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7682"/>
    <w:rsid w:val="00F877E4"/>
    <w:rsid w:val="00F87DC3"/>
    <w:rsid w:val="00F901BF"/>
    <w:rsid w:val="00F9041B"/>
    <w:rsid w:val="00F90680"/>
    <w:rsid w:val="00F909D3"/>
    <w:rsid w:val="00F90C1B"/>
    <w:rsid w:val="00F90D78"/>
    <w:rsid w:val="00F91178"/>
    <w:rsid w:val="00F91E93"/>
    <w:rsid w:val="00F92720"/>
    <w:rsid w:val="00F92E37"/>
    <w:rsid w:val="00F93281"/>
    <w:rsid w:val="00F936D3"/>
    <w:rsid w:val="00F9578F"/>
    <w:rsid w:val="00F95AB2"/>
    <w:rsid w:val="00F95B83"/>
    <w:rsid w:val="00F96326"/>
    <w:rsid w:val="00F97025"/>
    <w:rsid w:val="00F97A1D"/>
    <w:rsid w:val="00FA02FB"/>
    <w:rsid w:val="00FA0A07"/>
    <w:rsid w:val="00FA18C3"/>
    <w:rsid w:val="00FA1B63"/>
    <w:rsid w:val="00FA40D2"/>
    <w:rsid w:val="00FA4118"/>
    <w:rsid w:val="00FA418C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D7F45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6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Tibshelf Parish Clerk</cp:lastModifiedBy>
  <cp:revision>23</cp:revision>
  <cp:lastPrinted>2021-01-26T09:44:00Z</cp:lastPrinted>
  <dcterms:created xsi:type="dcterms:W3CDTF">2022-06-07T12:32:00Z</dcterms:created>
  <dcterms:modified xsi:type="dcterms:W3CDTF">2022-06-28T17:23:00Z</dcterms:modified>
</cp:coreProperties>
</file>