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63E6" w14:textId="737FB20A" w:rsidR="00D62658" w:rsidRPr="00C96184" w:rsidRDefault="00D62658" w:rsidP="00F30A0C">
      <w:pPr>
        <w:jc w:val="both"/>
        <w:rPr>
          <w:rStyle w:val="Strong"/>
          <w:rFonts w:ascii="Times New Roman" w:hAnsi="Times New Roman"/>
          <w:color w:val="FF0000"/>
        </w:rPr>
      </w:pPr>
      <w:r w:rsidRPr="000B6FDF">
        <w:rPr>
          <w:rStyle w:val="Strong"/>
          <w:rFonts w:ascii="Times New Roman" w:hAnsi="Times New Roman"/>
          <w:color w:val="000000"/>
          <w:u w:val="single"/>
        </w:rPr>
        <w:t>BAMFORD WITH THORNHILL PARISH COUNCIL</w:t>
      </w:r>
      <w:r w:rsidRPr="000B6FDF">
        <w:rPr>
          <w:rStyle w:val="Strong"/>
          <w:rFonts w:ascii="Times New Roman" w:hAnsi="Times New Roman"/>
          <w:b w:val="0"/>
          <w:bCs w:val="0"/>
          <w:color w:val="000000"/>
        </w:rPr>
        <w:t> </w:t>
      </w:r>
      <w:r w:rsidR="0009313D" w:rsidRPr="000B6FDF">
        <w:rPr>
          <w:rStyle w:val="Strong"/>
          <w:rFonts w:ascii="Times New Roman" w:hAnsi="Times New Roman"/>
          <w:b w:val="0"/>
          <w:bCs w:val="0"/>
          <w:color w:val="000000"/>
        </w:rPr>
        <w:tab/>
      </w:r>
      <w:r w:rsidR="00880449" w:rsidRPr="00922C18">
        <w:rPr>
          <w:rStyle w:val="Strong"/>
          <w:rFonts w:ascii="Times New Roman" w:hAnsi="Times New Roman"/>
          <w:color w:val="FF0000"/>
        </w:rPr>
        <w:t xml:space="preserve">   </w:t>
      </w:r>
      <w:r w:rsidR="00A62A17" w:rsidRPr="00922C18">
        <w:rPr>
          <w:rStyle w:val="Strong"/>
          <w:rFonts w:ascii="Times New Roman" w:hAnsi="Times New Roman"/>
          <w:color w:val="FF0000"/>
        </w:rPr>
        <w:tab/>
      </w:r>
    </w:p>
    <w:p w14:paraId="1CA2133A" w14:textId="54F65A96" w:rsidR="00B43F0E" w:rsidRPr="0075136D" w:rsidRDefault="00D62658" w:rsidP="00215C73">
      <w:pPr>
        <w:jc w:val="both"/>
        <w:rPr>
          <w:rStyle w:val="Strong"/>
          <w:rFonts w:ascii="Times New Roman" w:hAnsi="Times New Roman"/>
          <w:color w:val="EE0000"/>
        </w:rPr>
      </w:pPr>
      <w:r w:rsidRPr="000B6FDF">
        <w:rPr>
          <w:rStyle w:val="Strong"/>
          <w:rFonts w:ascii="Times New Roman" w:hAnsi="Times New Roman"/>
        </w:rPr>
        <w:t xml:space="preserve">Minutes of Parish Council </w:t>
      </w:r>
      <w:r w:rsidR="001E233D" w:rsidRPr="000B6FDF">
        <w:rPr>
          <w:rStyle w:val="Strong"/>
          <w:rFonts w:ascii="Times New Roman" w:hAnsi="Times New Roman"/>
        </w:rPr>
        <w:t>m</w:t>
      </w:r>
      <w:r w:rsidRPr="000B6FDF">
        <w:rPr>
          <w:rStyle w:val="Strong"/>
          <w:rFonts w:ascii="Times New Roman" w:hAnsi="Times New Roman"/>
        </w:rPr>
        <w:t xml:space="preserve">eeting </w:t>
      </w:r>
      <w:r w:rsidR="002850C2">
        <w:rPr>
          <w:rStyle w:val="Strong"/>
          <w:rFonts w:ascii="Times New Roman" w:hAnsi="Times New Roman"/>
        </w:rPr>
        <w:t xml:space="preserve">held </w:t>
      </w:r>
      <w:r w:rsidR="00A333DD">
        <w:rPr>
          <w:rStyle w:val="Strong"/>
          <w:rFonts w:ascii="Times New Roman" w:hAnsi="Times New Roman"/>
        </w:rPr>
        <w:t>in the Bamford Institute</w:t>
      </w:r>
      <w:r w:rsidR="00710AB0">
        <w:rPr>
          <w:rStyle w:val="Strong"/>
          <w:rFonts w:ascii="Times New Roman" w:hAnsi="Times New Roman"/>
        </w:rPr>
        <w:t xml:space="preserve"> </w:t>
      </w:r>
      <w:r w:rsidRPr="000B6FDF">
        <w:rPr>
          <w:rStyle w:val="Strong"/>
          <w:rFonts w:ascii="Times New Roman" w:hAnsi="Times New Roman"/>
        </w:rPr>
        <w:t xml:space="preserve">on </w:t>
      </w:r>
      <w:r w:rsidR="002A6913">
        <w:rPr>
          <w:rStyle w:val="Strong"/>
          <w:rFonts w:ascii="Times New Roman" w:hAnsi="Times New Roman"/>
        </w:rPr>
        <w:t xml:space="preserve">Monday </w:t>
      </w:r>
      <w:r w:rsidR="00EF2CB2">
        <w:rPr>
          <w:rStyle w:val="Strong"/>
          <w:rFonts w:ascii="Times New Roman" w:hAnsi="Times New Roman"/>
        </w:rPr>
        <w:t>5 January</w:t>
      </w:r>
      <w:r w:rsidR="00880979">
        <w:rPr>
          <w:rStyle w:val="Strong"/>
          <w:rFonts w:ascii="Times New Roman" w:hAnsi="Times New Roman"/>
        </w:rPr>
        <w:t xml:space="preserve"> </w:t>
      </w:r>
      <w:r w:rsidR="00B41283">
        <w:rPr>
          <w:rStyle w:val="Strong"/>
          <w:rFonts w:ascii="Times New Roman" w:hAnsi="Times New Roman"/>
        </w:rPr>
        <w:t>202</w:t>
      </w:r>
      <w:r w:rsidR="00EF2CB2">
        <w:rPr>
          <w:rStyle w:val="Strong"/>
          <w:rFonts w:ascii="Times New Roman" w:hAnsi="Times New Roman"/>
        </w:rPr>
        <w:t>6</w:t>
      </w:r>
      <w:r w:rsidRPr="000B6FDF">
        <w:rPr>
          <w:rStyle w:val="Strong"/>
          <w:rFonts w:ascii="Times New Roman" w:hAnsi="Times New Roman"/>
        </w:rPr>
        <w:t xml:space="preserve"> at </w:t>
      </w:r>
      <w:r w:rsidR="00AC61ED">
        <w:rPr>
          <w:rStyle w:val="Strong"/>
          <w:rFonts w:ascii="Times New Roman" w:hAnsi="Times New Roman"/>
        </w:rPr>
        <w:t>7</w:t>
      </w:r>
      <w:r w:rsidR="00EF2CB2">
        <w:rPr>
          <w:rStyle w:val="Strong"/>
          <w:rFonts w:ascii="Times New Roman" w:hAnsi="Times New Roman"/>
        </w:rPr>
        <w:t>.30</w:t>
      </w:r>
      <w:r w:rsidRPr="000B6FDF">
        <w:rPr>
          <w:rStyle w:val="Strong"/>
          <w:rFonts w:ascii="Times New Roman" w:hAnsi="Times New Roman"/>
        </w:rPr>
        <w:t xml:space="preserve">pm </w:t>
      </w:r>
      <w:r w:rsidR="000A34B5">
        <w:rPr>
          <w:rStyle w:val="Strong"/>
          <w:rFonts w:ascii="Times New Roman" w:hAnsi="Times New Roman"/>
        </w:rPr>
        <w:t xml:space="preserve">     </w:t>
      </w:r>
      <w:r w:rsidR="00215C73" w:rsidRPr="000B6FDF">
        <w:rPr>
          <w:rStyle w:val="Strong"/>
          <w:rFonts w:ascii="Times New Roman" w:hAnsi="Times New Roman"/>
        </w:rPr>
        <w:tab/>
      </w:r>
      <w:r w:rsidR="00215C73" w:rsidRPr="000B6FDF">
        <w:rPr>
          <w:rStyle w:val="Strong"/>
          <w:rFonts w:ascii="Times New Roman" w:hAnsi="Times New Roman"/>
        </w:rPr>
        <w:tab/>
      </w:r>
      <w:r w:rsidR="00215C73" w:rsidRPr="0075136D">
        <w:rPr>
          <w:rStyle w:val="Strong"/>
          <w:rFonts w:ascii="Times New Roman" w:hAnsi="Times New Roman"/>
          <w:color w:val="EE0000"/>
        </w:rPr>
        <w:t xml:space="preserve">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3397"/>
        <w:gridCol w:w="3969"/>
      </w:tblGrid>
      <w:tr w:rsidR="00EF2CB2" w:rsidRPr="000B6FDF" w14:paraId="0AA02990" w14:textId="77777777" w:rsidTr="0075136D">
        <w:trPr>
          <w:trHeight w:val="158"/>
          <w:jc w:val="center"/>
        </w:trPr>
        <w:tc>
          <w:tcPr>
            <w:tcW w:w="1560" w:type="dxa"/>
          </w:tcPr>
          <w:p w14:paraId="79CF567D" w14:textId="354AA973" w:rsidR="00EF2CB2" w:rsidRPr="000B6FDF" w:rsidRDefault="00EF2CB2" w:rsidP="00EF2CB2">
            <w:pPr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Cllrs present:</w:t>
            </w:r>
          </w:p>
        </w:tc>
        <w:tc>
          <w:tcPr>
            <w:tcW w:w="3397" w:type="dxa"/>
          </w:tcPr>
          <w:p w14:paraId="29104C64" w14:textId="5C0F5CC6" w:rsidR="00EF2CB2" w:rsidRPr="000B6FDF" w:rsidRDefault="00EF2CB2" w:rsidP="00EF2CB2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 xml:space="preserve">O Bateson </w:t>
            </w:r>
          </w:p>
        </w:tc>
        <w:tc>
          <w:tcPr>
            <w:tcW w:w="3969" w:type="dxa"/>
          </w:tcPr>
          <w:p w14:paraId="714F4F3F" w14:textId="43B5766D" w:rsidR="00EF2CB2" w:rsidRPr="000B6FDF" w:rsidRDefault="00EF2CB2" w:rsidP="00EF2CB2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S Gillott</w:t>
            </w:r>
          </w:p>
        </w:tc>
      </w:tr>
      <w:tr w:rsidR="00EF2CB2" w:rsidRPr="000B6FDF" w14:paraId="2D131AB8" w14:textId="77777777" w:rsidTr="0075136D">
        <w:trPr>
          <w:trHeight w:val="272"/>
          <w:jc w:val="center"/>
        </w:trPr>
        <w:tc>
          <w:tcPr>
            <w:tcW w:w="1560" w:type="dxa"/>
          </w:tcPr>
          <w:p w14:paraId="3A6B0FA4" w14:textId="77777777" w:rsidR="00EF2CB2" w:rsidRPr="000B6FDF" w:rsidRDefault="00EF2CB2" w:rsidP="00EF2CB2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397" w:type="dxa"/>
          </w:tcPr>
          <w:p w14:paraId="3843CB4A" w14:textId="2B48D88E" w:rsidR="00EF2CB2" w:rsidRDefault="00EF2CB2" w:rsidP="00EF2CB2">
            <w:pPr>
              <w:jc w:val="both"/>
              <w:rPr>
                <w:rFonts w:ascii="Times New Roman" w:hAnsi="Times New Roman"/>
                <w:kern w:val="36"/>
              </w:rPr>
            </w:pPr>
            <w:r w:rsidRPr="00FB5E4E">
              <w:rPr>
                <w:rFonts w:ascii="Times New Roman" w:hAnsi="Times New Roman"/>
                <w:kern w:val="36"/>
              </w:rPr>
              <w:t>B Davies</w:t>
            </w:r>
          </w:p>
        </w:tc>
        <w:tc>
          <w:tcPr>
            <w:tcW w:w="3969" w:type="dxa"/>
          </w:tcPr>
          <w:p w14:paraId="1BDA9F04" w14:textId="18F99522" w:rsidR="00EF2CB2" w:rsidRDefault="00EF2CB2" w:rsidP="00EF2CB2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A Nordhausen Scholes</w:t>
            </w:r>
          </w:p>
        </w:tc>
      </w:tr>
      <w:tr w:rsidR="00EF2CB2" w:rsidRPr="000B6FDF" w14:paraId="4E3D04FE" w14:textId="77777777" w:rsidTr="0075136D">
        <w:trPr>
          <w:trHeight w:val="272"/>
          <w:jc w:val="center"/>
        </w:trPr>
        <w:tc>
          <w:tcPr>
            <w:tcW w:w="1560" w:type="dxa"/>
          </w:tcPr>
          <w:p w14:paraId="1993B34B" w14:textId="77777777" w:rsidR="00EF2CB2" w:rsidRPr="000B6FDF" w:rsidRDefault="00EF2CB2" w:rsidP="00EF2CB2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397" w:type="dxa"/>
          </w:tcPr>
          <w:p w14:paraId="525204D5" w14:textId="5DA552D1" w:rsidR="00EF2CB2" w:rsidRDefault="00EF2CB2" w:rsidP="00EF2CB2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S Foster</w:t>
            </w:r>
          </w:p>
        </w:tc>
        <w:tc>
          <w:tcPr>
            <w:tcW w:w="3969" w:type="dxa"/>
          </w:tcPr>
          <w:p w14:paraId="2F904F40" w14:textId="39DAF718" w:rsidR="00EF2CB2" w:rsidRDefault="00EF2CB2" w:rsidP="00EF2CB2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V Priestley (chair)</w:t>
            </w:r>
          </w:p>
        </w:tc>
      </w:tr>
      <w:tr w:rsidR="00EF2CB2" w:rsidRPr="000B6FDF" w14:paraId="22CB4382" w14:textId="77777777" w:rsidTr="0075136D">
        <w:trPr>
          <w:trHeight w:val="272"/>
          <w:jc w:val="center"/>
        </w:trPr>
        <w:tc>
          <w:tcPr>
            <w:tcW w:w="1560" w:type="dxa"/>
          </w:tcPr>
          <w:p w14:paraId="7DB9F3FC" w14:textId="77777777" w:rsidR="00EF2CB2" w:rsidRPr="000B6FDF" w:rsidRDefault="00EF2CB2" w:rsidP="00EF2CB2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397" w:type="dxa"/>
          </w:tcPr>
          <w:p w14:paraId="61D1F7A4" w14:textId="054021CD" w:rsidR="00EF2CB2" w:rsidRDefault="00EF2CB2" w:rsidP="00EF2CB2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A Furley</w:t>
            </w:r>
          </w:p>
        </w:tc>
        <w:tc>
          <w:tcPr>
            <w:tcW w:w="3969" w:type="dxa"/>
          </w:tcPr>
          <w:p w14:paraId="4F163A66" w14:textId="26C2C9C4" w:rsidR="00EF2CB2" w:rsidRDefault="00EF2CB2" w:rsidP="00EF2CB2">
            <w:pPr>
              <w:jc w:val="both"/>
              <w:rPr>
                <w:rFonts w:ascii="Times New Roman" w:hAnsi="Times New Roman"/>
                <w:kern w:val="36"/>
              </w:rPr>
            </w:pPr>
          </w:p>
        </w:tc>
      </w:tr>
    </w:tbl>
    <w:p w14:paraId="28FF3AD9" w14:textId="77777777" w:rsidR="001252CE" w:rsidRPr="001252CE" w:rsidRDefault="001252CE" w:rsidP="00BB2101">
      <w:pPr>
        <w:jc w:val="both"/>
        <w:rPr>
          <w:rFonts w:ascii="Times New Roman" w:hAnsi="Times New Roman"/>
          <w:bCs/>
          <w:sz w:val="6"/>
          <w:szCs w:val="6"/>
        </w:rPr>
      </w:pPr>
    </w:p>
    <w:p w14:paraId="56BEFE92" w14:textId="238A328D" w:rsidR="00744906" w:rsidRPr="00093A05" w:rsidRDefault="00744906" w:rsidP="00744906">
      <w:pPr>
        <w:jc w:val="both"/>
        <w:rPr>
          <w:rFonts w:ascii="Times New Roman" w:hAnsi="Times New Roman"/>
          <w:bCs/>
        </w:rPr>
      </w:pPr>
      <w:bookmarkStart w:id="0" w:name="_Hlk135818102"/>
      <w:r w:rsidRPr="00093A05">
        <w:rPr>
          <w:rFonts w:ascii="Times New Roman" w:hAnsi="Times New Roman"/>
          <w:bCs/>
        </w:rPr>
        <w:t>Also in attendance w</w:t>
      </w:r>
      <w:r w:rsidR="00EF2CB2">
        <w:rPr>
          <w:rFonts w:ascii="Times New Roman" w:hAnsi="Times New Roman"/>
          <w:bCs/>
        </w:rPr>
        <w:t>as</w:t>
      </w:r>
      <w:r w:rsidR="00293C04">
        <w:rPr>
          <w:rFonts w:ascii="Times New Roman" w:hAnsi="Times New Roman"/>
          <w:bCs/>
        </w:rPr>
        <w:t xml:space="preserve"> </w:t>
      </w:r>
      <w:r w:rsidR="005F6DA6">
        <w:rPr>
          <w:rFonts w:ascii="Times New Roman" w:hAnsi="Times New Roman"/>
          <w:bCs/>
        </w:rPr>
        <w:t>Parish Clerk P Leppard</w:t>
      </w:r>
      <w:r w:rsidR="00B1744C">
        <w:rPr>
          <w:rFonts w:ascii="Times New Roman" w:hAnsi="Times New Roman"/>
          <w:bCs/>
        </w:rPr>
        <w:t>.</w:t>
      </w:r>
      <w:r w:rsidR="00293C04">
        <w:rPr>
          <w:rFonts w:ascii="Times New Roman" w:hAnsi="Times New Roman"/>
          <w:bCs/>
        </w:rPr>
        <w:t xml:space="preserve"> </w:t>
      </w:r>
      <w:r w:rsidR="005A1315">
        <w:rPr>
          <w:rFonts w:ascii="Times New Roman" w:hAnsi="Times New Roman"/>
          <w:color w:val="26282A"/>
          <w:lang w:val="en-US" w:eastAsia="en-GB"/>
        </w:rPr>
        <w:t xml:space="preserve">    </w:t>
      </w:r>
      <w:r w:rsidR="005A1315">
        <w:rPr>
          <w:rFonts w:ascii="Times New Roman" w:hAnsi="Times New Roman"/>
          <w:b/>
          <w:bCs/>
        </w:rPr>
        <w:t xml:space="preserve"> </w:t>
      </w:r>
    </w:p>
    <w:p w14:paraId="418F7F1F" w14:textId="77777777" w:rsidR="00744906" w:rsidRPr="00DB4FD5" w:rsidRDefault="00744906" w:rsidP="00744906">
      <w:pPr>
        <w:jc w:val="both"/>
        <w:rPr>
          <w:rFonts w:ascii="Times New Roman" w:hAnsi="Times New Roman"/>
          <w:b/>
          <w:sz w:val="12"/>
          <w:szCs w:val="12"/>
        </w:rPr>
      </w:pPr>
    </w:p>
    <w:p w14:paraId="07E016EB" w14:textId="6FDF3712" w:rsidR="007B3901" w:rsidRDefault="00EF2CB2" w:rsidP="007449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01</w:t>
      </w:r>
      <w:r w:rsidR="00FB5E4E">
        <w:rPr>
          <w:rFonts w:ascii="Times New Roman" w:hAnsi="Times New Roman"/>
          <w:b/>
          <w:bCs/>
        </w:rPr>
        <w:t>/</w:t>
      </w:r>
      <w:r w:rsidR="00B66B38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>6</w:t>
      </w:r>
      <w:r w:rsidR="003C4AE0">
        <w:rPr>
          <w:rFonts w:ascii="Times New Roman" w:hAnsi="Times New Roman"/>
          <w:b/>
          <w:bCs/>
        </w:rPr>
        <w:t xml:space="preserve"> </w:t>
      </w:r>
      <w:r w:rsidR="00E827B7" w:rsidRPr="00E827B7">
        <w:rPr>
          <w:rFonts w:ascii="Times New Roman" w:hAnsi="Times New Roman"/>
          <w:b/>
          <w:bCs/>
        </w:rPr>
        <w:t>A</w:t>
      </w:r>
      <w:r w:rsidR="003079D6" w:rsidRPr="00E827B7">
        <w:rPr>
          <w:rFonts w:ascii="Times New Roman" w:hAnsi="Times New Roman"/>
          <w:b/>
          <w:bCs/>
        </w:rPr>
        <w:t>pologies</w:t>
      </w:r>
      <w:r w:rsidR="003079D6" w:rsidRPr="00E04428">
        <w:rPr>
          <w:rFonts w:ascii="Times New Roman" w:hAnsi="Times New Roman"/>
          <w:b/>
          <w:bCs/>
        </w:rPr>
        <w:t xml:space="preserve"> for absence </w:t>
      </w:r>
      <w:r w:rsidR="00C96184">
        <w:rPr>
          <w:rFonts w:ascii="Times New Roman" w:hAnsi="Times New Roman"/>
        </w:rPr>
        <w:t>These had been received from Cllr</w:t>
      </w:r>
      <w:r>
        <w:rPr>
          <w:rFonts w:ascii="Times New Roman" w:hAnsi="Times New Roman"/>
        </w:rPr>
        <w:t>s Bell, Kleine and Moran.</w:t>
      </w:r>
      <w:r w:rsidR="0053302C">
        <w:rPr>
          <w:rFonts w:ascii="Times New Roman" w:hAnsi="Times New Roman"/>
        </w:rPr>
        <w:t xml:space="preserve"> </w:t>
      </w:r>
    </w:p>
    <w:p w14:paraId="028D6BF5" w14:textId="06735120" w:rsidR="001252CE" w:rsidRPr="001252CE" w:rsidRDefault="001252CE" w:rsidP="00744906">
      <w:pPr>
        <w:jc w:val="both"/>
        <w:rPr>
          <w:rFonts w:ascii="Times New Roman" w:hAnsi="Times New Roman"/>
          <w:sz w:val="6"/>
          <w:szCs w:val="6"/>
        </w:rPr>
      </w:pPr>
    </w:p>
    <w:p w14:paraId="2383A98F" w14:textId="0BE81563" w:rsidR="00D003D4" w:rsidRPr="00D003D4" w:rsidRDefault="00EF2CB2" w:rsidP="007449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02</w:t>
      </w:r>
      <w:r w:rsidR="001A5B04">
        <w:rPr>
          <w:rFonts w:ascii="Times New Roman" w:hAnsi="Times New Roman"/>
          <w:b/>
          <w:bCs/>
        </w:rPr>
        <w:t>/</w:t>
      </w:r>
      <w:r w:rsidR="00261AF4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>6</w:t>
      </w:r>
      <w:r w:rsidR="003D2B8D">
        <w:rPr>
          <w:rFonts w:ascii="Times New Roman" w:hAnsi="Times New Roman"/>
          <w:b/>
          <w:bCs/>
        </w:rPr>
        <w:t xml:space="preserve"> </w:t>
      </w:r>
      <w:r w:rsidR="00D003D4">
        <w:rPr>
          <w:rFonts w:ascii="Times New Roman" w:hAnsi="Times New Roman"/>
          <w:b/>
          <w:bCs/>
        </w:rPr>
        <w:t xml:space="preserve">Variations of order of business </w:t>
      </w:r>
      <w:r w:rsidR="00063070">
        <w:rPr>
          <w:rFonts w:ascii="Times New Roman" w:hAnsi="Times New Roman"/>
        </w:rPr>
        <w:t>Nil</w:t>
      </w:r>
      <w:r w:rsidR="000A2036">
        <w:rPr>
          <w:rFonts w:ascii="Times New Roman" w:hAnsi="Times New Roman"/>
        </w:rPr>
        <w:t xml:space="preserve">  </w:t>
      </w:r>
    </w:p>
    <w:p w14:paraId="39679D67" w14:textId="77777777" w:rsidR="00D003D4" w:rsidRPr="003573E6" w:rsidRDefault="00D003D4" w:rsidP="00744906">
      <w:pPr>
        <w:jc w:val="both"/>
        <w:rPr>
          <w:rFonts w:ascii="Times New Roman" w:hAnsi="Times New Roman"/>
          <w:b/>
          <w:bCs/>
          <w:sz w:val="6"/>
          <w:szCs w:val="6"/>
        </w:rPr>
      </w:pPr>
    </w:p>
    <w:p w14:paraId="3E0E41A0" w14:textId="72415FAD" w:rsidR="00432C2B" w:rsidRDefault="00EF2CB2" w:rsidP="00432C2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03</w:t>
      </w:r>
      <w:r w:rsidR="00FB5E4E">
        <w:rPr>
          <w:rFonts w:ascii="Times New Roman" w:hAnsi="Times New Roman"/>
          <w:b/>
          <w:bCs/>
        </w:rPr>
        <w:t>/</w:t>
      </w:r>
      <w:r w:rsidR="00E96E35" w:rsidRPr="1B8AED22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>6</w:t>
      </w:r>
      <w:r w:rsidR="003573E6" w:rsidRPr="1B8AED22">
        <w:rPr>
          <w:rFonts w:ascii="Times New Roman" w:hAnsi="Times New Roman"/>
          <w:b/>
          <w:bCs/>
        </w:rPr>
        <w:t xml:space="preserve"> </w:t>
      </w:r>
      <w:r w:rsidR="00DB4458" w:rsidRPr="1B8AED22">
        <w:rPr>
          <w:rFonts w:ascii="Times New Roman" w:hAnsi="Times New Roman"/>
          <w:b/>
          <w:bCs/>
        </w:rPr>
        <w:t>D</w:t>
      </w:r>
      <w:r w:rsidR="00B56F8E" w:rsidRPr="1B8AED22">
        <w:rPr>
          <w:rFonts w:ascii="Times New Roman" w:hAnsi="Times New Roman"/>
          <w:b/>
          <w:bCs/>
        </w:rPr>
        <w:t>eclaration</w:t>
      </w:r>
      <w:r w:rsidR="00A028C9" w:rsidRPr="1B8AED22">
        <w:rPr>
          <w:rFonts w:ascii="Times New Roman" w:hAnsi="Times New Roman"/>
          <w:b/>
          <w:bCs/>
        </w:rPr>
        <w:t>s</w:t>
      </w:r>
      <w:r w:rsidR="00B56F8E" w:rsidRPr="1B8AED22">
        <w:rPr>
          <w:rFonts w:ascii="Times New Roman" w:hAnsi="Times New Roman"/>
          <w:b/>
          <w:bCs/>
        </w:rPr>
        <w:t xml:space="preserve"> of interest</w:t>
      </w:r>
      <w:r w:rsidR="00300FD9" w:rsidRPr="1B8AED22">
        <w:rPr>
          <w:rFonts w:ascii="Times New Roman" w:hAnsi="Times New Roman"/>
          <w:b/>
          <w:bCs/>
        </w:rPr>
        <w:t xml:space="preserve"> </w:t>
      </w:r>
      <w:r w:rsidR="00912256" w:rsidRPr="00912256">
        <w:rPr>
          <w:rFonts w:ascii="Times New Roman" w:hAnsi="Times New Roman"/>
        </w:rPr>
        <w:t>Nil</w:t>
      </w:r>
      <w:r w:rsidR="00FB5E4E">
        <w:rPr>
          <w:rFonts w:ascii="Times New Roman" w:hAnsi="Times New Roman"/>
        </w:rPr>
        <w:t xml:space="preserve"> </w:t>
      </w:r>
    </w:p>
    <w:p w14:paraId="4FA58206" w14:textId="77777777" w:rsidR="0075136D" w:rsidRPr="0075136D" w:rsidRDefault="0075136D" w:rsidP="00432C2B">
      <w:pPr>
        <w:jc w:val="both"/>
        <w:rPr>
          <w:rFonts w:ascii="Times New Roman" w:hAnsi="Times New Roman"/>
          <w:sz w:val="6"/>
          <w:szCs w:val="6"/>
        </w:rPr>
      </w:pPr>
    </w:p>
    <w:p w14:paraId="30CA0B61" w14:textId="45B18879" w:rsidR="0075136D" w:rsidRPr="0075136D" w:rsidRDefault="00EF2CB2" w:rsidP="00432C2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04</w:t>
      </w:r>
      <w:r w:rsidR="0075136D" w:rsidRPr="0075136D">
        <w:rPr>
          <w:rFonts w:ascii="Times New Roman" w:hAnsi="Times New Roman"/>
          <w:b/>
          <w:bCs/>
        </w:rPr>
        <w:t>/2</w:t>
      </w:r>
      <w:r>
        <w:rPr>
          <w:rFonts w:ascii="Times New Roman" w:hAnsi="Times New Roman"/>
          <w:b/>
          <w:bCs/>
        </w:rPr>
        <w:t>6</w:t>
      </w:r>
      <w:r w:rsidR="0075136D">
        <w:rPr>
          <w:rFonts w:ascii="Times New Roman" w:hAnsi="Times New Roman"/>
          <w:b/>
          <w:bCs/>
        </w:rPr>
        <w:t xml:space="preserve"> Co-option into vacant seat </w:t>
      </w:r>
      <w:r w:rsidR="00FB5E4E">
        <w:rPr>
          <w:rFonts w:ascii="Times New Roman" w:hAnsi="Times New Roman"/>
        </w:rPr>
        <w:t xml:space="preserve">There were no candidates to consider. </w:t>
      </w:r>
    </w:p>
    <w:p w14:paraId="597F0D29" w14:textId="77777777" w:rsidR="00432C2B" w:rsidRPr="00432C2B" w:rsidRDefault="00432C2B" w:rsidP="00432C2B">
      <w:pPr>
        <w:jc w:val="both"/>
        <w:rPr>
          <w:rFonts w:ascii="Times New Roman" w:hAnsi="Times New Roman"/>
          <w:sz w:val="6"/>
          <w:szCs w:val="6"/>
        </w:rPr>
      </w:pPr>
    </w:p>
    <w:p w14:paraId="3D6CA96D" w14:textId="67FD283D" w:rsidR="00063070" w:rsidRPr="00C60F7F" w:rsidRDefault="00EF2CB2" w:rsidP="00B25D6D">
      <w:pPr>
        <w:pStyle w:val="Heading2"/>
        <w:shd w:val="clear" w:color="auto" w:fill="FFFFFF"/>
        <w:jc w:val="both"/>
        <w:rPr>
          <w:rFonts w:ascii="Times New Roman" w:hAnsi="Times New Roman"/>
          <w:b w:val="0"/>
          <w:bCs w:val="0"/>
          <w:color w:val="0D0D0D" w:themeColor="text1" w:themeTint="F2"/>
          <w:sz w:val="24"/>
        </w:rPr>
      </w:pPr>
      <w:r>
        <w:rPr>
          <w:rFonts w:ascii="Times New Roman" w:hAnsi="Times New Roman" w:cs="Times New Roman"/>
          <w:sz w:val="24"/>
        </w:rPr>
        <w:t>05</w:t>
      </w:r>
      <w:r w:rsidR="009103DA">
        <w:rPr>
          <w:rFonts w:ascii="Times New Roman" w:hAnsi="Times New Roman" w:cs="Times New Roman"/>
          <w:sz w:val="24"/>
        </w:rPr>
        <w:t>/</w:t>
      </w:r>
      <w:r w:rsidR="00C1098E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6</w:t>
      </w:r>
      <w:r w:rsidR="00A12EE1">
        <w:rPr>
          <w:rFonts w:ascii="Times New Roman" w:hAnsi="Times New Roman" w:cs="Times New Roman"/>
          <w:sz w:val="24"/>
        </w:rPr>
        <w:t xml:space="preserve"> </w:t>
      </w:r>
      <w:r w:rsidR="00063070" w:rsidRPr="00B25D6D">
        <w:rPr>
          <w:rFonts w:ascii="Times New Roman" w:hAnsi="Times New Roman"/>
          <w:sz w:val="24"/>
        </w:rPr>
        <w:t xml:space="preserve">Public participation </w:t>
      </w:r>
      <w:r w:rsidR="00912256">
        <w:rPr>
          <w:rFonts w:ascii="Times New Roman" w:hAnsi="Times New Roman"/>
          <w:b w:val="0"/>
          <w:bCs w:val="0"/>
          <w:sz w:val="24"/>
        </w:rPr>
        <w:t xml:space="preserve">No members of the public were present. </w:t>
      </w:r>
      <w:r w:rsidR="006B288D">
        <w:rPr>
          <w:rFonts w:ascii="Times New Roman" w:hAnsi="Times New Roman"/>
          <w:b w:val="0"/>
          <w:bCs w:val="0"/>
          <w:sz w:val="24"/>
        </w:rPr>
        <w:t xml:space="preserve">    </w:t>
      </w:r>
      <w:r w:rsidR="006D3186">
        <w:rPr>
          <w:rFonts w:ascii="Times New Roman" w:hAnsi="Times New Roman"/>
          <w:b w:val="0"/>
          <w:bCs w:val="0"/>
          <w:sz w:val="24"/>
        </w:rPr>
        <w:t xml:space="preserve"> </w:t>
      </w:r>
    </w:p>
    <w:p w14:paraId="0CAC91D1" w14:textId="77777777" w:rsidR="00063070" w:rsidRPr="00404795" w:rsidRDefault="00063070" w:rsidP="00063070">
      <w:pPr>
        <w:jc w:val="both"/>
        <w:rPr>
          <w:rFonts w:ascii="Times New Roman" w:hAnsi="Times New Roman"/>
          <w:color w:val="0D0D0D" w:themeColor="text1" w:themeTint="F2"/>
          <w:sz w:val="6"/>
          <w:szCs w:val="6"/>
        </w:rPr>
      </w:pPr>
    </w:p>
    <w:p w14:paraId="4E05C216" w14:textId="5E97F035" w:rsidR="00DB44D3" w:rsidRDefault="00EF2CB2" w:rsidP="0067442E">
      <w:p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b/>
          <w:bCs/>
        </w:rPr>
        <w:t>06</w:t>
      </w:r>
      <w:r w:rsidR="00092613">
        <w:rPr>
          <w:rFonts w:ascii="Times New Roman" w:hAnsi="Times New Roman"/>
          <w:b/>
          <w:bCs/>
        </w:rPr>
        <w:t>/2</w:t>
      </w:r>
      <w:r>
        <w:rPr>
          <w:rFonts w:ascii="Times New Roman" w:hAnsi="Times New Roman"/>
          <w:b/>
          <w:bCs/>
        </w:rPr>
        <w:t>6</w:t>
      </w:r>
      <w:r w:rsidR="00092613">
        <w:rPr>
          <w:rFonts w:ascii="Times New Roman" w:hAnsi="Times New Roman"/>
          <w:b/>
          <w:bCs/>
        </w:rPr>
        <w:t xml:space="preserve"> </w:t>
      </w:r>
      <w:r w:rsidR="00606B63" w:rsidRPr="00E04428">
        <w:rPr>
          <w:rFonts w:ascii="Times New Roman" w:hAnsi="Times New Roman"/>
          <w:b/>
          <w:bCs/>
        </w:rPr>
        <w:t xml:space="preserve">Minutes of </w:t>
      </w:r>
      <w:r w:rsidR="00606B63">
        <w:rPr>
          <w:rFonts w:ascii="Times New Roman" w:hAnsi="Times New Roman"/>
          <w:b/>
          <w:bCs/>
        </w:rPr>
        <w:t xml:space="preserve">previous </w:t>
      </w:r>
      <w:r w:rsidR="00606B63" w:rsidRPr="00E04428">
        <w:rPr>
          <w:rFonts w:ascii="Times New Roman" w:hAnsi="Times New Roman"/>
          <w:b/>
          <w:bCs/>
        </w:rPr>
        <w:t xml:space="preserve">meeting </w:t>
      </w:r>
      <w:r w:rsidR="00606B63" w:rsidRPr="00E04428">
        <w:rPr>
          <w:rFonts w:ascii="Times New Roman" w:hAnsi="Times New Roman"/>
          <w:color w:val="0D0D0D" w:themeColor="text1" w:themeTint="F2"/>
        </w:rPr>
        <w:t>It was resolved to confirm as a correct record</w:t>
      </w:r>
      <w:r w:rsidR="00606B63">
        <w:rPr>
          <w:rFonts w:ascii="Times New Roman" w:hAnsi="Times New Roman"/>
          <w:color w:val="0D0D0D" w:themeColor="text1" w:themeTint="F2"/>
        </w:rPr>
        <w:t xml:space="preserve"> the minutes of the</w:t>
      </w:r>
      <w:r w:rsidR="00E62FD8">
        <w:rPr>
          <w:rFonts w:ascii="Times New Roman" w:hAnsi="Times New Roman"/>
          <w:color w:val="0D0D0D" w:themeColor="text1" w:themeTint="F2"/>
        </w:rPr>
        <w:t xml:space="preserve"> </w:t>
      </w:r>
      <w:r w:rsidR="00606B63">
        <w:rPr>
          <w:rFonts w:ascii="Times New Roman" w:hAnsi="Times New Roman"/>
          <w:color w:val="0D0D0D" w:themeColor="text1" w:themeTint="F2"/>
        </w:rPr>
        <w:t xml:space="preserve">meeting of </w:t>
      </w:r>
      <w:r w:rsidR="00912256">
        <w:rPr>
          <w:rFonts w:ascii="Times New Roman" w:hAnsi="Times New Roman"/>
          <w:color w:val="0D0D0D" w:themeColor="text1" w:themeTint="F2"/>
        </w:rPr>
        <w:t>1 December</w:t>
      </w:r>
      <w:r w:rsidR="00E62FD8">
        <w:rPr>
          <w:rFonts w:ascii="Times New Roman" w:hAnsi="Times New Roman"/>
          <w:color w:val="0D0D0D" w:themeColor="text1" w:themeTint="F2"/>
        </w:rPr>
        <w:t>.</w:t>
      </w:r>
    </w:p>
    <w:p w14:paraId="59E029B5" w14:textId="77777777" w:rsidR="004006B4" w:rsidRPr="004006B4" w:rsidRDefault="004006B4" w:rsidP="0067442E">
      <w:pPr>
        <w:jc w:val="both"/>
        <w:rPr>
          <w:rFonts w:ascii="Times New Roman" w:hAnsi="Times New Roman"/>
          <w:color w:val="0D0D0D" w:themeColor="text1" w:themeTint="F2"/>
          <w:sz w:val="6"/>
          <w:szCs w:val="6"/>
        </w:rPr>
      </w:pPr>
    </w:p>
    <w:p w14:paraId="3BEB820B" w14:textId="2661D9A5" w:rsidR="0053664E" w:rsidRDefault="00EF2CB2" w:rsidP="00F87715">
      <w:pPr>
        <w:jc w:val="both"/>
        <w:rPr>
          <w:rFonts w:ascii="Times New Roman" w:hAnsi="Times New Roman"/>
          <w:b/>
          <w:bCs/>
          <w:color w:val="0D0D0D" w:themeColor="text1" w:themeTint="F2"/>
        </w:rPr>
      </w:pPr>
      <w:r>
        <w:rPr>
          <w:rFonts w:ascii="Times New Roman" w:hAnsi="Times New Roman"/>
          <w:b/>
          <w:bCs/>
          <w:color w:val="0D0D0D" w:themeColor="text1" w:themeTint="F2"/>
        </w:rPr>
        <w:t>07</w:t>
      </w:r>
      <w:r w:rsidR="004006B4" w:rsidRPr="004006B4">
        <w:rPr>
          <w:rFonts w:ascii="Times New Roman" w:hAnsi="Times New Roman"/>
          <w:b/>
          <w:bCs/>
          <w:color w:val="0D0D0D" w:themeColor="text1" w:themeTint="F2"/>
        </w:rPr>
        <w:t>/2</w:t>
      </w:r>
      <w:r>
        <w:rPr>
          <w:rFonts w:ascii="Times New Roman" w:hAnsi="Times New Roman"/>
          <w:b/>
          <w:bCs/>
          <w:color w:val="0D0D0D" w:themeColor="text1" w:themeTint="F2"/>
        </w:rPr>
        <w:t>6</w:t>
      </w:r>
      <w:r w:rsidR="004006B4" w:rsidRPr="004006B4">
        <w:rPr>
          <w:rFonts w:ascii="Times New Roman" w:hAnsi="Times New Roman"/>
          <w:b/>
          <w:bCs/>
          <w:color w:val="0D0D0D" w:themeColor="text1" w:themeTint="F2"/>
        </w:rPr>
        <w:t xml:space="preserve"> </w:t>
      </w:r>
      <w:r w:rsidR="00912256">
        <w:rPr>
          <w:rFonts w:ascii="Times New Roman" w:hAnsi="Times New Roman"/>
          <w:b/>
          <w:bCs/>
          <w:color w:val="0D0D0D" w:themeColor="text1" w:themeTint="F2"/>
        </w:rPr>
        <w:t xml:space="preserve">Joint Hope Valley Parish Councils meeting, 21 Jan </w:t>
      </w:r>
      <w:r w:rsidR="00912256" w:rsidRPr="00912256">
        <w:rPr>
          <w:rFonts w:ascii="Times New Roman" w:hAnsi="Times New Roman"/>
          <w:color w:val="0D0D0D" w:themeColor="text1" w:themeTint="F2"/>
        </w:rPr>
        <w:t>I</w:t>
      </w:r>
      <w:r w:rsidR="00912256">
        <w:rPr>
          <w:rFonts w:ascii="Times New Roman" w:hAnsi="Times New Roman"/>
          <w:color w:val="0D0D0D" w:themeColor="text1" w:themeTint="F2"/>
        </w:rPr>
        <w:t>t</w:t>
      </w:r>
      <w:r w:rsidR="00912256" w:rsidRPr="00912256">
        <w:rPr>
          <w:rFonts w:ascii="Times New Roman" w:hAnsi="Times New Roman"/>
          <w:color w:val="0D0D0D" w:themeColor="text1" w:themeTint="F2"/>
        </w:rPr>
        <w:t xml:space="preserve"> was re</w:t>
      </w:r>
      <w:r w:rsidR="00912256">
        <w:rPr>
          <w:rFonts w:ascii="Times New Roman" w:hAnsi="Times New Roman"/>
          <w:color w:val="0D0D0D" w:themeColor="text1" w:themeTint="F2"/>
        </w:rPr>
        <w:t>s</w:t>
      </w:r>
      <w:r w:rsidR="00912256" w:rsidRPr="00912256">
        <w:rPr>
          <w:rFonts w:ascii="Times New Roman" w:hAnsi="Times New Roman"/>
          <w:color w:val="0D0D0D" w:themeColor="text1" w:themeTint="F2"/>
        </w:rPr>
        <w:t>olved</w:t>
      </w:r>
      <w:r w:rsidR="00912256">
        <w:rPr>
          <w:rFonts w:ascii="Times New Roman" w:hAnsi="Times New Roman"/>
          <w:b/>
          <w:bCs/>
          <w:color w:val="0D0D0D" w:themeColor="text1" w:themeTint="F2"/>
        </w:rPr>
        <w:t xml:space="preserve"> </w:t>
      </w:r>
      <w:r w:rsidR="00912256" w:rsidRPr="00912256">
        <w:rPr>
          <w:rFonts w:ascii="Times New Roman" w:hAnsi="Times New Roman"/>
          <w:color w:val="0D0D0D" w:themeColor="text1" w:themeTint="F2"/>
        </w:rPr>
        <w:t xml:space="preserve">that </w:t>
      </w:r>
      <w:r w:rsidR="00912256">
        <w:rPr>
          <w:rFonts w:ascii="Times New Roman" w:hAnsi="Times New Roman"/>
          <w:color w:val="0D0D0D" w:themeColor="text1" w:themeTint="F2"/>
        </w:rPr>
        <w:t>this Council’s</w:t>
      </w:r>
      <w:r w:rsidR="00912256" w:rsidRPr="00912256">
        <w:rPr>
          <w:rFonts w:ascii="Times New Roman" w:hAnsi="Times New Roman"/>
          <w:color w:val="0D0D0D" w:themeColor="text1" w:themeTint="F2"/>
        </w:rPr>
        <w:t xml:space="preserve"> </w:t>
      </w:r>
      <w:r w:rsidR="00912256">
        <w:rPr>
          <w:rFonts w:ascii="Times New Roman" w:hAnsi="Times New Roman"/>
          <w:color w:val="0D0D0D" w:themeColor="text1" w:themeTint="F2"/>
        </w:rPr>
        <w:t>attendees</w:t>
      </w:r>
      <w:r w:rsidR="00912256" w:rsidRPr="00912256">
        <w:rPr>
          <w:rFonts w:ascii="Times New Roman" w:hAnsi="Times New Roman"/>
          <w:color w:val="0D0D0D" w:themeColor="text1" w:themeTint="F2"/>
        </w:rPr>
        <w:t xml:space="preserve"> </w:t>
      </w:r>
      <w:r w:rsidR="00912256">
        <w:rPr>
          <w:rFonts w:ascii="Times New Roman" w:hAnsi="Times New Roman"/>
          <w:color w:val="0D0D0D" w:themeColor="text1" w:themeTint="F2"/>
        </w:rPr>
        <w:t>b</w:t>
      </w:r>
      <w:r w:rsidR="00912256" w:rsidRPr="00912256">
        <w:rPr>
          <w:rFonts w:ascii="Times New Roman" w:hAnsi="Times New Roman"/>
          <w:color w:val="0D0D0D" w:themeColor="text1" w:themeTint="F2"/>
        </w:rPr>
        <w:t>e Cllrs Prie</w:t>
      </w:r>
      <w:r w:rsidR="00912256">
        <w:rPr>
          <w:rFonts w:ascii="Times New Roman" w:hAnsi="Times New Roman"/>
          <w:color w:val="0D0D0D" w:themeColor="text1" w:themeTint="F2"/>
        </w:rPr>
        <w:t>st</w:t>
      </w:r>
      <w:r w:rsidR="00912256" w:rsidRPr="00912256">
        <w:rPr>
          <w:rFonts w:ascii="Times New Roman" w:hAnsi="Times New Roman"/>
          <w:color w:val="0D0D0D" w:themeColor="text1" w:themeTint="F2"/>
        </w:rPr>
        <w:t>ley and Nordhausen Schole</w:t>
      </w:r>
      <w:r w:rsidR="00912256">
        <w:rPr>
          <w:rFonts w:ascii="Times New Roman" w:hAnsi="Times New Roman"/>
          <w:color w:val="0D0D0D" w:themeColor="text1" w:themeTint="F2"/>
        </w:rPr>
        <w:t>s</w:t>
      </w:r>
      <w:r w:rsidR="00912256" w:rsidRPr="00912256">
        <w:rPr>
          <w:rFonts w:ascii="Times New Roman" w:hAnsi="Times New Roman"/>
          <w:color w:val="0D0D0D" w:themeColor="text1" w:themeTint="F2"/>
        </w:rPr>
        <w:t xml:space="preserve"> and the </w:t>
      </w:r>
      <w:r w:rsidR="00912256">
        <w:rPr>
          <w:rFonts w:ascii="Times New Roman" w:hAnsi="Times New Roman"/>
          <w:color w:val="0D0D0D" w:themeColor="text1" w:themeTint="F2"/>
        </w:rPr>
        <w:t>C</w:t>
      </w:r>
      <w:r w:rsidR="00912256" w:rsidRPr="00912256">
        <w:rPr>
          <w:rFonts w:ascii="Times New Roman" w:hAnsi="Times New Roman"/>
          <w:color w:val="0D0D0D" w:themeColor="text1" w:themeTint="F2"/>
        </w:rPr>
        <w:t>lerk.</w:t>
      </w:r>
      <w:r w:rsidR="00912256">
        <w:rPr>
          <w:rFonts w:ascii="Times New Roman" w:hAnsi="Times New Roman"/>
          <w:color w:val="0D0D0D" w:themeColor="text1" w:themeTint="F2"/>
        </w:rPr>
        <w:t xml:space="preserve">    </w:t>
      </w:r>
      <w:r w:rsidR="00912256" w:rsidRPr="00912256">
        <w:rPr>
          <w:rFonts w:ascii="Times New Roman" w:hAnsi="Times New Roman"/>
          <w:b/>
          <w:bCs/>
          <w:color w:val="0D0D0D" w:themeColor="text1" w:themeTint="F2"/>
        </w:rPr>
        <w:t>Action: VP/ANS/Clerk</w:t>
      </w:r>
    </w:p>
    <w:p w14:paraId="792E70FB" w14:textId="77777777" w:rsidR="005D37B7" w:rsidRPr="005D37B7" w:rsidRDefault="005D37B7" w:rsidP="00F87715">
      <w:pPr>
        <w:jc w:val="both"/>
        <w:rPr>
          <w:rFonts w:ascii="Times New Roman" w:hAnsi="Times New Roman"/>
          <w:b/>
          <w:bCs/>
          <w:color w:val="0D0D0D" w:themeColor="text1" w:themeTint="F2"/>
          <w:sz w:val="6"/>
          <w:szCs w:val="6"/>
        </w:rPr>
      </w:pPr>
    </w:p>
    <w:p w14:paraId="7AE4C3E3" w14:textId="551714ED" w:rsidR="005D37B7" w:rsidRPr="005D37B7" w:rsidRDefault="005D37B7" w:rsidP="00F87715">
      <w:pPr>
        <w:jc w:val="both"/>
        <w:rPr>
          <w:rFonts w:ascii="Times New Roman" w:hAnsi="Times New Roman"/>
          <w:b/>
          <w:bCs/>
          <w:color w:val="0D0D0D" w:themeColor="text1" w:themeTint="F2"/>
        </w:rPr>
      </w:pPr>
      <w:r>
        <w:rPr>
          <w:rFonts w:ascii="Times New Roman" w:hAnsi="Times New Roman"/>
          <w:b/>
          <w:bCs/>
          <w:color w:val="0D0D0D" w:themeColor="text1" w:themeTint="F2"/>
        </w:rPr>
        <w:t xml:space="preserve">08/26 HPBC Parish Forum, 12 Feb </w:t>
      </w:r>
      <w:r w:rsidRPr="00912256">
        <w:rPr>
          <w:rFonts w:ascii="Times New Roman" w:hAnsi="Times New Roman"/>
          <w:color w:val="0D0D0D" w:themeColor="text1" w:themeTint="F2"/>
        </w:rPr>
        <w:t>I</w:t>
      </w:r>
      <w:r>
        <w:rPr>
          <w:rFonts w:ascii="Times New Roman" w:hAnsi="Times New Roman"/>
          <w:color w:val="0D0D0D" w:themeColor="text1" w:themeTint="F2"/>
        </w:rPr>
        <w:t>t</w:t>
      </w:r>
      <w:r w:rsidRPr="00912256">
        <w:rPr>
          <w:rFonts w:ascii="Times New Roman" w:hAnsi="Times New Roman"/>
          <w:color w:val="0D0D0D" w:themeColor="text1" w:themeTint="F2"/>
        </w:rPr>
        <w:t xml:space="preserve"> was re</w:t>
      </w:r>
      <w:r>
        <w:rPr>
          <w:rFonts w:ascii="Times New Roman" w:hAnsi="Times New Roman"/>
          <w:color w:val="0D0D0D" w:themeColor="text1" w:themeTint="F2"/>
        </w:rPr>
        <w:t>s</w:t>
      </w:r>
      <w:r w:rsidRPr="00912256">
        <w:rPr>
          <w:rFonts w:ascii="Times New Roman" w:hAnsi="Times New Roman"/>
          <w:color w:val="0D0D0D" w:themeColor="text1" w:themeTint="F2"/>
        </w:rPr>
        <w:t>olved</w:t>
      </w:r>
      <w:r>
        <w:rPr>
          <w:rFonts w:ascii="Times New Roman" w:hAnsi="Times New Roman"/>
          <w:b/>
          <w:bCs/>
          <w:color w:val="0D0D0D" w:themeColor="text1" w:themeTint="F2"/>
        </w:rPr>
        <w:t xml:space="preserve"> </w:t>
      </w:r>
      <w:r w:rsidRPr="00912256">
        <w:rPr>
          <w:rFonts w:ascii="Times New Roman" w:hAnsi="Times New Roman"/>
          <w:color w:val="0D0D0D" w:themeColor="text1" w:themeTint="F2"/>
        </w:rPr>
        <w:t xml:space="preserve">that </w:t>
      </w:r>
      <w:r>
        <w:rPr>
          <w:rFonts w:ascii="Times New Roman" w:hAnsi="Times New Roman"/>
          <w:color w:val="0D0D0D" w:themeColor="text1" w:themeTint="F2"/>
        </w:rPr>
        <w:t>this Council’s</w:t>
      </w:r>
      <w:r w:rsidRPr="00912256">
        <w:rPr>
          <w:rFonts w:ascii="Times New Roman" w:hAnsi="Times New Roman"/>
          <w:color w:val="0D0D0D" w:themeColor="text1" w:themeTint="F2"/>
        </w:rPr>
        <w:t xml:space="preserve"> </w:t>
      </w:r>
      <w:r>
        <w:rPr>
          <w:rFonts w:ascii="Times New Roman" w:hAnsi="Times New Roman"/>
          <w:color w:val="0D0D0D" w:themeColor="text1" w:themeTint="F2"/>
        </w:rPr>
        <w:t>attendees</w:t>
      </w:r>
      <w:r w:rsidRPr="00912256">
        <w:rPr>
          <w:rFonts w:ascii="Times New Roman" w:hAnsi="Times New Roman"/>
          <w:color w:val="0D0D0D" w:themeColor="text1" w:themeTint="F2"/>
        </w:rPr>
        <w:t xml:space="preserve"> </w:t>
      </w:r>
      <w:r>
        <w:rPr>
          <w:rFonts w:ascii="Times New Roman" w:hAnsi="Times New Roman"/>
          <w:color w:val="0D0D0D" w:themeColor="text1" w:themeTint="F2"/>
        </w:rPr>
        <w:t>b</w:t>
      </w:r>
      <w:r w:rsidRPr="00912256">
        <w:rPr>
          <w:rFonts w:ascii="Times New Roman" w:hAnsi="Times New Roman"/>
          <w:color w:val="0D0D0D" w:themeColor="text1" w:themeTint="F2"/>
        </w:rPr>
        <w:t>e Cllrs</w:t>
      </w:r>
      <w:r>
        <w:rPr>
          <w:rFonts w:ascii="Times New Roman" w:hAnsi="Times New Roman"/>
          <w:color w:val="0D0D0D" w:themeColor="text1" w:themeTint="F2"/>
        </w:rPr>
        <w:t xml:space="preserve"> Foster and Priestley and the Clerk. </w:t>
      </w:r>
      <w:r>
        <w:rPr>
          <w:rFonts w:ascii="Times New Roman" w:hAnsi="Times New Roman"/>
          <w:color w:val="0D0D0D" w:themeColor="text1" w:themeTint="F2"/>
        </w:rPr>
        <w:tab/>
      </w:r>
      <w:r>
        <w:rPr>
          <w:rFonts w:ascii="Times New Roman" w:hAnsi="Times New Roman"/>
          <w:color w:val="0D0D0D" w:themeColor="text1" w:themeTint="F2"/>
        </w:rPr>
        <w:tab/>
      </w:r>
      <w:r>
        <w:rPr>
          <w:rFonts w:ascii="Times New Roman" w:hAnsi="Times New Roman"/>
          <w:color w:val="0D0D0D" w:themeColor="text1" w:themeTint="F2"/>
        </w:rPr>
        <w:tab/>
      </w:r>
      <w:r>
        <w:rPr>
          <w:rFonts w:ascii="Times New Roman" w:hAnsi="Times New Roman"/>
          <w:color w:val="0D0D0D" w:themeColor="text1" w:themeTint="F2"/>
        </w:rPr>
        <w:tab/>
      </w:r>
      <w:r>
        <w:rPr>
          <w:rFonts w:ascii="Times New Roman" w:hAnsi="Times New Roman"/>
          <w:color w:val="0D0D0D" w:themeColor="text1" w:themeTint="F2"/>
        </w:rPr>
        <w:tab/>
        <w:t xml:space="preserve">       </w:t>
      </w:r>
      <w:r w:rsidRPr="005D37B7">
        <w:rPr>
          <w:rFonts w:ascii="Times New Roman" w:hAnsi="Times New Roman"/>
          <w:b/>
          <w:bCs/>
          <w:color w:val="0D0D0D" w:themeColor="text1" w:themeTint="F2"/>
        </w:rPr>
        <w:t>Action: SF/VP/Clerk</w:t>
      </w:r>
    </w:p>
    <w:p w14:paraId="796B0169" w14:textId="77777777" w:rsidR="005D37B7" w:rsidRPr="005D37B7" w:rsidRDefault="005D37B7" w:rsidP="00F87715">
      <w:pPr>
        <w:jc w:val="both"/>
        <w:rPr>
          <w:rFonts w:ascii="Times New Roman" w:hAnsi="Times New Roman"/>
          <w:b/>
          <w:bCs/>
          <w:color w:val="0D0D0D" w:themeColor="text1" w:themeTint="F2"/>
          <w:sz w:val="6"/>
          <w:szCs w:val="6"/>
        </w:rPr>
      </w:pPr>
    </w:p>
    <w:p w14:paraId="4A05962B" w14:textId="7513E785" w:rsidR="005D37B7" w:rsidRPr="006B122A" w:rsidRDefault="005D37B7" w:rsidP="00F87715">
      <w:pPr>
        <w:jc w:val="both"/>
        <w:rPr>
          <w:rFonts w:ascii="Times New Roman" w:hAnsi="Times New Roman"/>
          <w:b/>
          <w:bCs/>
          <w:color w:val="0D0D0D" w:themeColor="text1" w:themeTint="F2"/>
        </w:rPr>
      </w:pPr>
      <w:r>
        <w:rPr>
          <w:rFonts w:ascii="Times New Roman" w:hAnsi="Times New Roman"/>
          <w:b/>
          <w:bCs/>
          <w:color w:val="0D0D0D" w:themeColor="text1" w:themeTint="F2"/>
        </w:rPr>
        <w:t xml:space="preserve">09/26 EMCCA Transport Plan consultation </w:t>
      </w:r>
      <w:r w:rsidRPr="005D37B7">
        <w:rPr>
          <w:rFonts w:ascii="Times New Roman" w:hAnsi="Times New Roman"/>
          <w:color w:val="0D0D0D" w:themeColor="text1" w:themeTint="F2"/>
        </w:rPr>
        <w:t>It was resolved to respond that</w:t>
      </w:r>
      <w:r>
        <w:rPr>
          <w:rFonts w:ascii="Times New Roman" w:hAnsi="Times New Roman"/>
          <w:color w:val="0D0D0D" w:themeColor="text1" w:themeTint="F2"/>
        </w:rPr>
        <w:t xml:space="preserve"> the Plan appears to be overly </w:t>
      </w:r>
      <w:r w:rsidR="006B122A">
        <w:rPr>
          <w:rFonts w:ascii="Times New Roman" w:hAnsi="Times New Roman"/>
          <w:color w:val="0D0D0D" w:themeColor="text1" w:themeTint="F2"/>
        </w:rPr>
        <w:t>about transport in towns and cities, and that more focus is need on rural transport needs</w:t>
      </w:r>
      <w:r w:rsidR="00465E39">
        <w:rPr>
          <w:rFonts w:ascii="Times New Roman" w:hAnsi="Times New Roman"/>
          <w:color w:val="0D0D0D" w:themeColor="text1" w:themeTint="F2"/>
        </w:rPr>
        <w:t xml:space="preserve"> and on cooperation with South Yorkshire re cross-border public transport</w:t>
      </w:r>
      <w:r w:rsidR="006B122A">
        <w:rPr>
          <w:rFonts w:ascii="Times New Roman" w:hAnsi="Times New Roman"/>
          <w:color w:val="0D0D0D" w:themeColor="text1" w:themeTint="F2"/>
        </w:rPr>
        <w:t>.</w:t>
      </w:r>
      <w:r w:rsidR="00465E39">
        <w:rPr>
          <w:rFonts w:ascii="Times New Roman" w:hAnsi="Times New Roman"/>
          <w:color w:val="0D0D0D" w:themeColor="text1" w:themeTint="F2"/>
        </w:rPr>
        <w:t xml:space="preserve"> </w:t>
      </w:r>
      <w:r w:rsidR="00465E39" w:rsidRPr="00465E39">
        <w:rPr>
          <w:rFonts w:ascii="Times New Roman" w:hAnsi="Times New Roman"/>
          <w:b/>
          <w:bCs/>
          <w:color w:val="0D0D0D" w:themeColor="text1" w:themeTint="F2"/>
        </w:rPr>
        <w:t>A</w:t>
      </w:r>
      <w:r w:rsidR="006B122A" w:rsidRPr="006B122A">
        <w:rPr>
          <w:rFonts w:ascii="Times New Roman" w:hAnsi="Times New Roman"/>
          <w:b/>
          <w:bCs/>
          <w:color w:val="0D0D0D" w:themeColor="text1" w:themeTint="F2"/>
        </w:rPr>
        <w:t>ction: Clerk</w:t>
      </w:r>
    </w:p>
    <w:p w14:paraId="7412F605" w14:textId="77777777" w:rsidR="005D37B7" w:rsidRPr="005D37B7" w:rsidRDefault="005D37B7" w:rsidP="00F87715">
      <w:pPr>
        <w:jc w:val="both"/>
        <w:rPr>
          <w:rFonts w:ascii="Times New Roman" w:hAnsi="Times New Roman"/>
          <w:b/>
          <w:bCs/>
          <w:color w:val="0D0D0D" w:themeColor="text1" w:themeTint="F2"/>
          <w:sz w:val="6"/>
          <w:szCs w:val="6"/>
        </w:rPr>
      </w:pPr>
    </w:p>
    <w:p w14:paraId="238C7454" w14:textId="29D37BAD" w:rsidR="005D37B7" w:rsidRPr="00465E39" w:rsidRDefault="005D37B7" w:rsidP="00F87715">
      <w:p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b/>
          <w:bCs/>
          <w:color w:val="0D0D0D" w:themeColor="text1" w:themeTint="F2"/>
        </w:rPr>
        <w:t>10/26 Designation of Local Green Spaces</w:t>
      </w:r>
      <w:r w:rsidR="00465E39">
        <w:rPr>
          <w:rFonts w:ascii="Times New Roman" w:hAnsi="Times New Roman"/>
          <w:b/>
          <w:bCs/>
          <w:color w:val="0D0D0D" w:themeColor="text1" w:themeTint="F2"/>
        </w:rPr>
        <w:t xml:space="preserve"> </w:t>
      </w:r>
      <w:r w:rsidR="00465E39" w:rsidRPr="00465E39">
        <w:rPr>
          <w:rFonts w:ascii="Times New Roman" w:hAnsi="Times New Roman"/>
          <w:color w:val="0D0D0D" w:themeColor="text1" w:themeTint="F2"/>
        </w:rPr>
        <w:t>It was re</w:t>
      </w:r>
      <w:r w:rsidR="00465E39">
        <w:rPr>
          <w:rFonts w:ascii="Times New Roman" w:hAnsi="Times New Roman"/>
          <w:color w:val="0D0D0D" w:themeColor="text1" w:themeTint="F2"/>
        </w:rPr>
        <w:t>s</w:t>
      </w:r>
      <w:r w:rsidR="00465E39" w:rsidRPr="00465E39">
        <w:rPr>
          <w:rFonts w:ascii="Times New Roman" w:hAnsi="Times New Roman"/>
          <w:color w:val="0D0D0D" w:themeColor="text1" w:themeTint="F2"/>
        </w:rPr>
        <w:t xml:space="preserve">olved to </w:t>
      </w:r>
      <w:r w:rsidR="00465E39">
        <w:rPr>
          <w:rFonts w:ascii="Times New Roman" w:hAnsi="Times New Roman"/>
          <w:color w:val="0D0D0D" w:themeColor="text1" w:themeTint="F2"/>
        </w:rPr>
        <w:t>request</w:t>
      </w:r>
      <w:r w:rsidR="00465E39" w:rsidRPr="00465E39">
        <w:rPr>
          <w:rFonts w:ascii="Times New Roman" w:hAnsi="Times New Roman"/>
          <w:color w:val="0D0D0D" w:themeColor="text1" w:themeTint="F2"/>
        </w:rPr>
        <w:t xml:space="preserve"> PDNPA to </w:t>
      </w:r>
      <w:r w:rsidR="00465E39">
        <w:rPr>
          <w:rFonts w:ascii="Times New Roman" w:hAnsi="Times New Roman"/>
          <w:color w:val="0D0D0D" w:themeColor="text1" w:themeTint="F2"/>
        </w:rPr>
        <w:t>designate</w:t>
      </w:r>
      <w:r w:rsidR="00465E39" w:rsidRPr="00465E39">
        <w:rPr>
          <w:rFonts w:ascii="Times New Roman" w:hAnsi="Times New Roman"/>
          <w:color w:val="0D0D0D" w:themeColor="text1" w:themeTint="F2"/>
        </w:rPr>
        <w:t xml:space="preserve"> the f</w:t>
      </w:r>
      <w:r w:rsidR="00465E39">
        <w:rPr>
          <w:rFonts w:ascii="Times New Roman" w:hAnsi="Times New Roman"/>
          <w:color w:val="0D0D0D" w:themeColor="text1" w:themeTint="F2"/>
        </w:rPr>
        <w:t>ollow</w:t>
      </w:r>
      <w:r w:rsidR="00465E39" w:rsidRPr="00465E39">
        <w:rPr>
          <w:rFonts w:ascii="Times New Roman" w:hAnsi="Times New Roman"/>
          <w:color w:val="0D0D0D" w:themeColor="text1" w:themeTint="F2"/>
        </w:rPr>
        <w:t>ing loc</w:t>
      </w:r>
      <w:r w:rsidR="00465E39">
        <w:rPr>
          <w:rFonts w:ascii="Times New Roman" w:hAnsi="Times New Roman"/>
          <w:color w:val="0D0D0D" w:themeColor="text1" w:themeTint="F2"/>
        </w:rPr>
        <w:t>at</w:t>
      </w:r>
      <w:r w:rsidR="00465E39" w:rsidRPr="00465E39">
        <w:rPr>
          <w:rFonts w:ascii="Times New Roman" w:hAnsi="Times New Roman"/>
          <w:color w:val="0D0D0D" w:themeColor="text1" w:themeTint="F2"/>
        </w:rPr>
        <w:t>ions as Local Green S</w:t>
      </w:r>
      <w:r w:rsidR="00465E39">
        <w:rPr>
          <w:rFonts w:ascii="Times New Roman" w:hAnsi="Times New Roman"/>
          <w:color w:val="0D0D0D" w:themeColor="text1" w:themeTint="F2"/>
        </w:rPr>
        <w:t>paces</w:t>
      </w:r>
      <w:r w:rsidR="00465E39" w:rsidRPr="00465E39">
        <w:rPr>
          <w:rFonts w:ascii="Times New Roman" w:hAnsi="Times New Roman"/>
          <w:color w:val="0D0D0D" w:themeColor="text1" w:themeTint="F2"/>
        </w:rPr>
        <w:t xml:space="preserve"> in the</w:t>
      </w:r>
      <w:r w:rsidR="00465E39">
        <w:rPr>
          <w:rFonts w:ascii="Times New Roman" w:hAnsi="Times New Roman"/>
          <w:color w:val="0D0D0D" w:themeColor="text1" w:themeTint="F2"/>
        </w:rPr>
        <w:t>ir</w:t>
      </w:r>
      <w:r w:rsidR="00465E39" w:rsidRPr="00465E39">
        <w:rPr>
          <w:rFonts w:ascii="Times New Roman" w:hAnsi="Times New Roman"/>
          <w:color w:val="0D0D0D" w:themeColor="text1" w:themeTint="F2"/>
        </w:rPr>
        <w:t xml:space="preserve"> fort</w:t>
      </w:r>
      <w:r w:rsidR="00465E39">
        <w:rPr>
          <w:rFonts w:ascii="Times New Roman" w:hAnsi="Times New Roman"/>
          <w:color w:val="0D0D0D" w:themeColor="text1" w:themeTint="F2"/>
        </w:rPr>
        <w:t>hcom</w:t>
      </w:r>
      <w:r w:rsidR="00465E39" w:rsidRPr="00465E39">
        <w:rPr>
          <w:rFonts w:ascii="Times New Roman" w:hAnsi="Times New Roman"/>
          <w:color w:val="0D0D0D" w:themeColor="text1" w:themeTint="F2"/>
        </w:rPr>
        <w:t>ing r</w:t>
      </w:r>
      <w:r w:rsidR="00465E39">
        <w:rPr>
          <w:rFonts w:ascii="Times New Roman" w:hAnsi="Times New Roman"/>
          <w:color w:val="0D0D0D" w:themeColor="text1" w:themeTint="F2"/>
        </w:rPr>
        <w:t>e</w:t>
      </w:r>
      <w:r w:rsidR="00465E39" w:rsidRPr="00465E39">
        <w:rPr>
          <w:rFonts w:ascii="Times New Roman" w:hAnsi="Times New Roman"/>
          <w:color w:val="0D0D0D" w:themeColor="text1" w:themeTint="F2"/>
        </w:rPr>
        <w:t>vi</w:t>
      </w:r>
      <w:r w:rsidR="00465E39">
        <w:rPr>
          <w:rFonts w:ascii="Times New Roman" w:hAnsi="Times New Roman"/>
          <w:color w:val="0D0D0D" w:themeColor="text1" w:themeTint="F2"/>
        </w:rPr>
        <w:t>s</w:t>
      </w:r>
      <w:r w:rsidR="00465E39" w:rsidRPr="00465E39">
        <w:rPr>
          <w:rFonts w:ascii="Times New Roman" w:hAnsi="Times New Roman"/>
          <w:color w:val="0D0D0D" w:themeColor="text1" w:themeTint="F2"/>
        </w:rPr>
        <w:t>ed Local Plan</w:t>
      </w:r>
      <w:r w:rsidR="00465E39">
        <w:rPr>
          <w:rFonts w:ascii="Times New Roman" w:hAnsi="Times New Roman"/>
          <w:color w:val="0D0D0D" w:themeColor="text1" w:themeTint="F2"/>
        </w:rPr>
        <w:t xml:space="preserve">: Bamford with Thornhill Recreation Ground, </w:t>
      </w:r>
      <w:proofErr w:type="spellStart"/>
      <w:r w:rsidR="00465E39">
        <w:rPr>
          <w:rFonts w:ascii="Times New Roman" w:hAnsi="Times New Roman"/>
          <w:color w:val="0D0D0D" w:themeColor="text1" w:themeTint="F2"/>
        </w:rPr>
        <w:t>Sickleholme</w:t>
      </w:r>
      <w:proofErr w:type="spellEnd"/>
      <w:r w:rsidR="00465E39">
        <w:rPr>
          <w:rFonts w:ascii="Times New Roman" w:hAnsi="Times New Roman"/>
          <w:color w:val="0D0D0D" w:themeColor="text1" w:themeTint="F2"/>
        </w:rPr>
        <w:t xml:space="preserve"> Golf Club, the Parish Council’s fields off Joan La</w:t>
      </w:r>
      <w:r w:rsidR="006D4954">
        <w:rPr>
          <w:rFonts w:ascii="Times New Roman" w:hAnsi="Times New Roman"/>
          <w:color w:val="0D0D0D" w:themeColor="text1" w:themeTint="F2"/>
        </w:rPr>
        <w:t>ne</w:t>
      </w:r>
      <w:r w:rsidR="00465E39">
        <w:rPr>
          <w:rFonts w:ascii="Times New Roman" w:hAnsi="Times New Roman"/>
          <w:color w:val="0D0D0D" w:themeColor="text1" w:themeTint="F2"/>
        </w:rPr>
        <w:t xml:space="preserve"> and Old </w:t>
      </w:r>
      <w:proofErr w:type="spellStart"/>
      <w:r w:rsidR="00465E39">
        <w:rPr>
          <w:rFonts w:ascii="Times New Roman" w:hAnsi="Times New Roman"/>
          <w:color w:val="0D0D0D" w:themeColor="text1" w:themeTint="F2"/>
        </w:rPr>
        <w:t>Ashopton</w:t>
      </w:r>
      <w:proofErr w:type="spellEnd"/>
      <w:r w:rsidR="00465E39">
        <w:rPr>
          <w:rFonts w:ascii="Times New Roman" w:hAnsi="Times New Roman"/>
          <w:color w:val="0D0D0D" w:themeColor="text1" w:themeTint="F2"/>
        </w:rPr>
        <w:t xml:space="preserve"> Rd, St John’s church graveyard, the Catholic church graveyard and Thornhill Methodist graveyard. </w:t>
      </w:r>
      <w:r w:rsidR="006D4954">
        <w:rPr>
          <w:rFonts w:ascii="Times New Roman" w:hAnsi="Times New Roman"/>
          <w:color w:val="0D0D0D" w:themeColor="text1" w:themeTint="F2"/>
        </w:rPr>
        <w:tab/>
      </w:r>
      <w:r w:rsidR="006D4954">
        <w:rPr>
          <w:rFonts w:ascii="Times New Roman" w:hAnsi="Times New Roman"/>
          <w:color w:val="0D0D0D" w:themeColor="text1" w:themeTint="F2"/>
        </w:rPr>
        <w:tab/>
      </w:r>
      <w:r w:rsidR="006D4954">
        <w:rPr>
          <w:rFonts w:ascii="Times New Roman" w:hAnsi="Times New Roman"/>
          <w:color w:val="0D0D0D" w:themeColor="text1" w:themeTint="F2"/>
        </w:rPr>
        <w:tab/>
      </w:r>
      <w:r w:rsidR="006D4954">
        <w:rPr>
          <w:rFonts w:ascii="Times New Roman" w:hAnsi="Times New Roman"/>
          <w:color w:val="0D0D0D" w:themeColor="text1" w:themeTint="F2"/>
        </w:rPr>
        <w:tab/>
      </w:r>
      <w:r w:rsidR="006D4954">
        <w:rPr>
          <w:rFonts w:ascii="Times New Roman" w:hAnsi="Times New Roman"/>
          <w:color w:val="0D0D0D" w:themeColor="text1" w:themeTint="F2"/>
        </w:rPr>
        <w:tab/>
      </w:r>
      <w:r w:rsidR="006D4954">
        <w:rPr>
          <w:rFonts w:ascii="Times New Roman" w:hAnsi="Times New Roman"/>
          <w:color w:val="0D0D0D" w:themeColor="text1" w:themeTint="F2"/>
        </w:rPr>
        <w:tab/>
        <w:t xml:space="preserve">       </w:t>
      </w:r>
      <w:r w:rsidR="006D4954" w:rsidRPr="006D4954">
        <w:rPr>
          <w:rFonts w:ascii="Times New Roman" w:hAnsi="Times New Roman"/>
          <w:b/>
          <w:bCs/>
          <w:color w:val="0D0D0D" w:themeColor="text1" w:themeTint="F2"/>
        </w:rPr>
        <w:t>Action: Clerk</w:t>
      </w:r>
    </w:p>
    <w:p w14:paraId="30D7B0A7" w14:textId="77777777" w:rsidR="005D37B7" w:rsidRPr="005D37B7" w:rsidRDefault="005D37B7" w:rsidP="00F87715">
      <w:pPr>
        <w:jc w:val="both"/>
        <w:rPr>
          <w:rFonts w:ascii="Times New Roman" w:hAnsi="Times New Roman"/>
          <w:b/>
          <w:bCs/>
          <w:color w:val="0D0D0D" w:themeColor="text1" w:themeTint="F2"/>
          <w:sz w:val="6"/>
          <w:szCs w:val="6"/>
        </w:rPr>
      </w:pPr>
    </w:p>
    <w:p w14:paraId="7E68D184" w14:textId="28A49C51" w:rsidR="005D37B7" w:rsidRPr="006D4954" w:rsidRDefault="005D37B7" w:rsidP="00F87715">
      <w:p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b/>
          <w:bCs/>
          <w:color w:val="0D0D0D" w:themeColor="text1" w:themeTint="F2"/>
        </w:rPr>
        <w:t>11/26 Xmas lights</w:t>
      </w:r>
      <w:r w:rsidR="006D4954">
        <w:rPr>
          <w:rFonts w:ascii="Times New Roman" w:hAnsi="Times New Roman"/>
          <w:b/>
          <w:bCs/>
          <w:color w:val="0D0D0D" w:themeColor="text1" w:themeTint="F2"/>
        </w:rPr>
        <w:t xml:space="preserve"> </w:t>
      </w:r>
      <w:r w:rsidR="006D4954" w:rsidRPr="006D4954">
        <w:rPr>
          <w:rFonts w:ascii="Times New Roman" w:hAnsi="Times New Roman"/>
          <w:color w:val="0D0D0D" w:themeColor="text1" w:themeTint="F2"/>
        </w:rPr>
        <w:t>It was resolved to make</w:t>
      </w:r>
      <w:r w:rsidR="006D4954">
        <w:rPr>
          <w:rFonts w:ascii="Times New Roman" w:hAnsi="Times New Roman"/>
          <w:color w:val="0D0D0D" w:themeColor="text1" w:themeTint="F2"/>
        </w:rPr>
        <w:t xml:space="preserve"> preliminary approaches to other organisations in Bamford who do, or might, provide Xmas lights displays, with a view to possibly developing a coordinated strategy for the village. </w:t>
      </w:r>
      <w:r w:rsidR="006D4954">
        <w:rPr>
          <w:rFonts w:ascii="Times New Roman" w:hAnsi="Times New Roman"/>
          <w:color w:val="0D0D0D" w:themeColor="text1" w:themeTint="F2"/>
        </w:rPr>
        <w:tab/>
      </w:r>
      <w:r w:rsidR="006D4954">
        <w:rPr>
          <w:rFonts w:ascii="Times New Roman" w:hAnsi="Times New Roman"/>
          <w:color w:val="0D0D0D" w:themeColor="text1" w:themeTint="F2"/>
        </w:rPr>
        <w:tab/>
      </w:r>
      <w:r w:rsidR="006D4954">
        <w:rPr>
          <w:rFonts w:ascii="Times New Roman" w:hAnsi="Times New Roman"/>
          <w:color w:val="0D0D0D" w:themeColor="text1" w:themeTint="F2"/>
        </w:rPr>
        <w:tab/>
      </w:r>
      <w:r w:rsidR="006D4954">
        <w:rPr>
          <w:rFonts w:ascii="Times New Roman" w:hAnsi="Times New Roman"/>
          <w:color w:val="0D0D0D" w:themeColor="text1" w:themeTint="F2"/>
        </w:rPr>
        <w:tab/>
      </w:r>
      <w:r w:rsidR="006D4954">
        <w:rPr>
          <w:rFonts w:ascii="Times New Roman" w:hAnsi="Times New Roman"/>
          <w:color w:val="0D0D0D" w:themeColor="text1" w:themeTint="F2"/>
        </w:rPr>
        <w:tab/>
        <w:t xml:space="preserve">       </w:t>
      </w:r>
      <w:r w:rsidR="006D4954" w:rsidRPr="006D4954">
        <w:rPr>
          <w:rFonts w:ascii="Times New Roman" w:hAnsi="Times New Roman"/>
          <w:b/>
          <w:bCs/>
          <w:color w:val="0D0D0D" w:themeColor="text1" w:themeTint="F2"/>
        </w:rPr>
        <w:t>Action: Clerk</w:t>
      </w:r>
      <w:r w:rsidR="006D4954" w:rsidRPr="006D4954">
        <w:rPr>
          <w:rFonts w:ascii="Times New Roman" w:hAnsi="Times New Roman"/>
          <w:color w:val="0D0D0D" w:themeColor="text1" w:themeTint="F2"/>
        </w:rPr>
        <w:t xml:space="preserve"> </w:t>
      </w:r>
    </w:p>
    <w:p w14:paraId="5082734B" w14:textId="77777777" w:rsidR="00CE307E" w:rsidRPr="00CE307E" w:rsidRDefault="00CE307E" w:rsidP="00BE1500">
      <w:pPr>
        <w:jc w:val="both"/>
        <w:rPr>
          <w:rFonts w:ascii="Times New Roman" w:hAnsi="Times New Roman"/>
          <w:b/>
          <w:bCs/>
          <w:color w:val="0D0D0D" w:themeColor="text1" w:themeTint="F2"/>
          <w:sz w:val="6"/>
          <w:szCs w:val="6"/>
        </w:rPr>
      </w:pPr>
    </w:p>
    <w:p w14:paraId="5B014832" w14:textId="1789EBFE" w:rsidR="00F87715" w:rsidRDefault="00912256" w:rsidP="00F87715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12</w:t>
      </w:r>
      <w:r w:rsidR="00F87715">
        <w:rPr>
          <w:rFonts w:ascii="Times New Roman" w:hAnsi="Times New Roman"/>
          <w:b/>
          <w:bCs/>
          <w:color w:val="000000" w:themeColor="text1"/>
        </w:rPr>
        <w:t>/2</w:t>
      </w:r>
      <w:r w:rsidR="00EF2CB2">
        <w:rPr>
          <w:rFonts w:ascii="Times New Roman" w:hAnsi="Times New Roman"/>
          <w:b/>
          <w:bCs/>
          <w:color w:val="000000" w:themeColor="text1"/>
        </w:rPr>
        <w:t>6</w:t>
      </w:r>
      <w:r w:rsidR="00F87715">
        <w:rPr>
          <w:rFonts w:ascii="Times New Roman" w:hAnsi="Times New Roman"/>
          <w:b/>
          <w:bCs/>
          <w:color w:val="000000" w:themeColor="text1"/>
        </w:rPr>
        <w:t xml:space="preserve"> Finance &amp; </w:t>
      </w:r>
      <w:r w:rsidR="00F87715" w:rsidRPr="00794460">
        <w:rPr>
          <w:rFonts w:ascii="Times New Roman" w:hAnsi="Times New Roman"/>
          <w:b/>
          <w:bCs/>
          <w:color w:val="000000" w:themeColor="text1"/>
        </w:rPr>
        <w:t>Accounts for payment</w:t>
      </w:r>
      <w:r w:rsidR="00F87715" w:rsidRPr="00794460">
        <w:rPr>
          <w:rFonts w:ascii="Times New Roman" w:hAnsi="Times New Roman"/>
          <w:color w:val="000000" w:themeColor="text1"/>
        </w:rPr>
        <w:t xml:space="preserve"> </w:t>
      </w:r>
    </w:p>
    <w:p w14:paraId="2E3B0DB5" w14:textId="7278A0DD" w:rsidR="00912256" w:rsidRPr="00912256" w:rsidRDefault="0091225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</w:rPr>
      </w:pPr>
      <w:r w:rsidRPr="00912256">
        <w:rPr>
          <w:rFonts w:ascii="Times New Roman" w:hAnsi="Times New Roman"/>
          <w:color w:val="000000" w:themeColor="text1"/>
        </w:rPr>
        <w:t xml:space="preserve">The budget-monitoring statement for the </w:t>
      </w:r>
      <w:r w:rsidR="00863D61">
        <w:rPr>
          <w:rFonts w:ascii="Times New Roman" w:hAnsi="Times New Roman"/>
          <w:color w:val="000000" w:themeColor="text1"/>
        </w:rPr>
        <w:t>3</w:t>
      </w:r>
      <w:r w:rsidR="00863D61" w:rsidRPr="00863D61">
        <w:rPr>
          <w:rFonts w:ascii="Times New Roman" w:hAnsi="Times New Roman"/>
          <w:color w:val="000000" w:themeColor="text1"/>
          <w:vertAlign w:val="superscript"/>
        </w:rPr>
        <w:t>rd</w:t>
      </w:r>
      <w:r w:rsidR="00863D61">
        <w:rPr>
          <w:rFonts w:ascii="Times New Roman" w:hAnsi="Times New Roman"/>
          <w:color w:val="000000" w:themeColor="text1"/>
        </w:rPr>
        <w:t xml:space="preserve"> </w:t>
      </w:r>
      <w:r w:rsidRPr="00912256">
        <w:rPr>
          <w:rFonts w:ascii="Times New Roman" w:hAnsi="Times New Roman"/>
          <w:color w:val="000000" w:themeColor="text1"/>
        </w:rPr>
        <w:t>quarter was noted.</w:t>
      </w:r>
    </w:p>
    <w:p w14:paraId="2A1EF0C9" w14:textId="5872C914" w:rsidR="00F87715" w:rsidRPr="00F87715" w:rsidRDefault="00863D6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It was resolved, in light of subsequent information received from HPBC re reduction </w:t>
      </w:r>
      <w:r w:rsidR="00947071">
        <w:rPr>
          <w:rFonts w:ascii="Times New Roman" w:hAnsi="Times New Roman"/>
          <w:color w:val="000000" w:themeColor="text1"/>
        </w:rPr>
        <w:t>of</w:t>
      </w:r>
      <w:r>
        <w:rPr>
          <w:rFonts w:ascii="Times New Roman" w:hAnsi="Times New Roman"/>
          <w:color w:val="000000" w:themeColor="text1"/>
        </w:rPr>
        <w:t xml:space="preserve"> the Parish Council’s tax-base, to amend the</w:t>
      </w:r>
      <w:r w:rsidR="00947071">
        <w:rPr>
          <w:rFonts w:ascii="Times New Roman" w:hAnsi="Times New Roman"/>
          <w:color w:val="000000" w:themeColor="text1"/>
        </w:rPr>
        <w:t xml:space="preserve"> 2026/27</w:t>
      </w:r>
      <w:r>
        <w:rPr>
          <w:rFonts w:ascii="Times New Roman" w:hAnsi="Times New Roman"/>
          <w:color w:val="000000" w:themeColor="text1"/>
        </w:rPr>
        <w:t xml:space="preserve"> budget decision made at the December meeting by substituting</w:t>
      </w:r>
      <w:r w:rsidR="003B4FB4">
        <w:rPr>
          <w:rFonts w:ascii="Times New Roman" w:hAnsi="Times New Roman"/>
          <w:color w:val="000000" w:themeColor="text1"/>
        </w:rPr>
        <w:t xml:space="preserve"> planned expenditure of £2</w:t>
      </w:r>
      <w:r w:rsidR="00947071">
        <w:rPr>
          <w:rFonts w:ascii="Times New Roman" w:hAnsi="Times New Roman"/>
          <w:color w:val="000000" w:themeColor="text1"/>
        </w:rPr>
        <w:t>3</w:t>
      </w:r>
      <w:r w:rsidR="003B4FB4">
        <w:rPr>
          <w:rFonts w:ascii="Times New Roman" w:hAnsi="Times New Roman"/>
          <w:color w:val="000000" w:themeColor="text1"/>
        </w:rPr>
        <w:t>,</w:t>
      </w:r>
      <w:r w:rsidR="00947071">
        <w:rPr>
          <w:rFonts w:ascii="Times New Roman" w:hAnsi="Times New Roman"/>
          <w:color w:val="000000" w:themeColor="text1"/>
        </w:rPr>
        <w:t>853</w:t>
      </w:r>
      <w:r w:rsidR="003B4FB4">
        <w:rPr>
          <w:rFonts w:ascii="Times New Roman" w:hAnsi="Times New Roman"/>
          <w:color w:val="000000" w:themeColor="text1"/>
        </w:rPr>
        <w:t xml:space="preserve"> and a Precept totalling £</w:t>
      </w:r>
      <w:r w:rsidR="00947071">
        <w:rPr>
          <w:rFonts w:ascii="Times New Roman" w:hAnsi="Times New Roman"/>
          <w:color w:val="000000" w:themeColor="text1"/>
        </w:rPr>
        <w:t>19</w:t>
      </w:r>
      <w:r w:rsidR="003B4FB4">
        <w:rPr>
          <w:rFonts w:ascii="Times New Roman" w:hAnsi="Times New Roman"/>
          <w:color w:val="000000" w:themeColor="text1"/>
        </w:rPr>
        <w:t>,</w:t>
      </w:r>
      <w:r w:rsidR="00947071">
        <w:rPr>
          <w:rFonts w:ascii="Times New Roman" w:hAnsi="Times New Roman"/>
          <w:color w:val="000000" w:themeColor="text1"/>
        </w:rPr>
        <w:t>410</w:t>
      </w:r>
      <w:r w:rsidR="003B4FB4">
        <w:rPr>
          <w:rFonts w:ascii="Times New Roman" w:hAnsi="Times New Roman"/>
          <w:color w:val="000000" w:themeColor="text1"/>
        </w:rPr>
        <w:t>.</w:t>
      </w:r>
    </w:p>
    <w:p w14:paraId="5B3B8B8A" w14:textId="5303E6C8" w:rsidR="00F87715" w:rsidRDefault="00F8771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D0D0D" w:themeColor="text1" w:themeTint="F2"/>
        </w:rPr>
      </w:pPr>
      <w:r w:rsidRPr="003B4FB4">
        <w:rPr>
          <w:rFonts w:ascii="Times New Roman" w:hAnsi="Times New Roman"/>
          <w:color w:val="000000" w:themeColor="text1"/>
        </w:rPr>
        <w:t>It was resolved to a</w:t>
      </w:r>
      <w:r w:rsidRPr="003B4FB4">
        <w:rPr>
          <w:rFonts w:ascii="Times New Roman" w:hAnsi="Times New Roman"/>
          <w:color w:val="0D0D0D" w:themeColor="text1" w:themeTint="F2"/>
        </w:rPr>
        <w:t>uthorise the following accounts for payment (total £</w:t>
      </w:r>
      <w:r w:rsidR="003B4FB4" w:rsidRPr="003B4FB4">
        <w:rPr>
          <w:rFonts w:ascii="Times New Roman" w:hAnsi="Times New Roman"/>
          <w:color w:val="0D0D0D" w:themeColor="text1" w:themeTint="F2"/>
        </w:rPr>
        <w:t>1,</w:t>
      </w:r>
      <w:r w:rsidR="00947071">
        <w:rPr>
          <w:rFonts w:ascii="Times New Roman" w:hAnsi="Times New Roman"/>
          <w:color w:val="0D0D0D" w:themeColor="text1" w:themeTint="F2"/>
        </w:rPr>
        <w:t>330</w:t>
      </w:r>
      <w:r w:rsidR="003B4FB4" w:rsidRPr="003B4FB4">
        <w:rPr>
          <w:rFonts w:ascii="Times New Roman" w:hAnsi="Times New Roman"/>
          <w:color w:val="0D0D0D" w:themeColor="text1" w:themeTint="F2"/>
        </w:rPr>
        <w:t>.</w:t>
      </w:r>
      <w:r w:rsidR="00947071">
        <w:rPr>
          <w:rFonts w:ascii="Times New Roman" w:hAnsi="Times New Roman"/>
          <w:color w:val="0D0D0D" w:themeColor="text1" w:themeTint="F2"/>
        </w:rPr>
        <w:t>71</w:t>
      </w:r>
      <w:r w:rsidR="003B4FB4" w:rsidRPr="003B4FB4">
        <w:rPr>
          <w:rFonts w:ascii="Times New Roman" w:hAnsi="Times New Roman"/>
          <w:color w:val="0D0D0D" w:themeColor="text1" w:themeTint="F2"/>
        </w:rPr>
        <w:t>):</w:t>
      </w:r>
    </w:p>
    <w:p w14:paraId="08B6956D" w14:textId="77777777" w:rsidR="00947071" w:rsidRPr="00947071" w:rsidRDefault="00947071">
      <w:pPr>
        <w:pStyle w:val="ListParagraph"/>
        <w:numPr>
          <w:ilvl w:val="0"/>
          <w:numId w:val="4"/>
        </w:numPr>
        <w:shd w:val="clear" w:color="auto" w:fill="FFFFFF"/>
        <w:contextualSpacing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947071">
        <w:rPr>
          <w:rFonts w:ascii="Times New Roman" w:hAnsi="Times New Roman"/>
          <w:iCs/>
          <w:color w:val="000000" w:themeColor="text1"/>
          <w:sz w:val="22"/>
          <w:szCs w:val="22"/>
        </w:rPr>
        <w:t>Clerk – salary &amp; expenses, Dec</w:t>
      </w:r>
      <w:r w:rsidRPr="00947071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947071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947071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947071">
        <w:rPr>
          <w:rFonts w:ascii="Times New Roman" w:hAnsi="Times New Roman"/>
          <w:iCs/>
          <w:color w:val="000000" w:themeColor="text1"/>
          <w:sz w:val="22"/>
          <w:szCs w:val="22"/>
        </w:rPr>
        <w:tab/>
        <w:t xml:space="preserve">£259.05  </w:t>
      </w:r>
    </w:p>
    <w:p w14:paraId="5F8F2A12" w14:textId="5306D6CE" w:rsidR="00947071" w:rsidRPr="00947071" w:rsidRDefault="00947071">
      <w:pPr>
        <w:pStyle w:val="ListParagraph"/>
        <w:numPr>
          <w:ilvl w:val="0"/>
          <w:numId w:val="4"/>
        </w:numPr>
        <w:shd w:val="clear" w:color="auto" w:fill="FFFFFF"/>
        <w:contextualSpacing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947071">
        <w:rPr>
          <w:rFonts w:ascii="Times New Roman" w:hAnsi="Times New Roman"/>
          <w:iCs/>
          <w:color w:val="000000" w:themeColor="text1"/>
          <w:sz w:val="22"/>
          <w:szCs w:val="22"/>
        </w:rPr>
        <w:t>HMRC - PAYE, 3</w:t>
      </w:r>
      <w:r w:rsidRPr="00947071">
        <w:rPr>
          <w:rFonts w:ascii="Times New Roman" w:hAnsi="Times New Roman"/>
          <w:iCs/>
          <w:color w:val="000000" w:themeColor="text1"/>
          <w:sz w:val="22"/>
          <w:szCs w:val="22"/>
          <w:vertAlign w:val="superscript"/>
        </w:rPr>
        <w:t>rd</w:t>
      </w:r>
      <w:r w:rsidRPr="0094707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quarter</w:t>
      </w:r>
      <w:r w:rsidRPr="00947071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947071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947071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947071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94707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£603.78 </w:t>
      </w:r>
    </w:p>
    <w:p w14:paraId="124DEC94" w14:textId="7B08E54F" w:rsidR="00947071" w:rsidRPr="00947071" w:rsidRDefault="00947071">
      <w:pPr>
        <w:pStyle w:val="BodyText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HP Inc UK – printer ink</w:t>
      </w:r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  <w:t xml:space="preserve">£   </w:t>
      </w:r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6.49   </w:t>
      </w:r>
    </w:p>
    <w:p w14:paraId="52799CCA" w14:textId="77777777" w:rsidR="00947071" w:rsidRPr="00947071" w:rsidRDefault="00947071">
      <w:pPr>
        <w:pStyle w:val="BodyText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Derbyshire Assn of Local Councils – training-course fee</w:t>
      </w:r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proofErr w:type="gramStart"/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£  55.00</w:t>
      </w:r>
      <w:proofErr w:type="gramEnd"/>
    </w:p>
    <w:p w14:paraId="1E80E5F9" w14:textId="22FCD635" w:rsidR="00947071" w:rsidRPr="00947071" w:rsidRDefault="00947071">
      <w:pPr>
        <w:pStyle w:val="BodyText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proofErr w:type="spellStart"/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WaterPlus</w:t>
      </w:r>
      <w:proofErr w:type="spellEnd"/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– water charges, Old </w:t>
      </w:r>
      <w:proofErr w:type="spellStart"/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Ashopton</w:t>
      </w:r>
      <w:proofErr w:type="spellEnd"/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Rd</w:t>
      </w:r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  <w:t xml:space="preserve">£176.39  </w:t>
      </w:r>
    </w:p>
    <w:p w14:paraId="52034D35" w14:textId="77777777" w:rsidR="00947071" w:rsidRPr="00947071" w:rsidRDefault="00947071">
      <w:pPr>
        <w:pStyle w:val="BodyText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Bamford Institute – room hire</w:t>
      </w:r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proofErr w:type="gramStart"/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£  80.00</w:t>
      </w:r>
      <w:proofErr w:type="gramEnd"/>
    </w:p>
    <w:p w14:paraId="63B5DC98" w14:textId="77777777" w:rsidR="00947071" w:rsidRPr="00947071" w:rsidRDefault="00947071">
      <w:pPr>
        <w:pStyle w:val="BodyText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Hazel Accountancy – payroll processing</w:t>
      </w:r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proofErr w:type="gramStart"/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£  34.00</w:t>
      </w:r>
      <w:proofErr w:type="gramEnd"/>
    </w:p>
    <w:p w14:paraId="52DC941A" w14:textId="1B07AE5B" w:rsidR="00947071" w:rsidRPr="00947071" w:rsidRDefault="00947071">
      <w:pPr>
        <w:pStyle w:val="BodyText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SLCC – annual subscription </w:t>
      </w:r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947071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£116.00</w:t>
      </w:r>
    </w:p>
    <w:p w14:paraId="5A306E61" w14:textId="210701D2" w:rsidR="00F87715" w:rsidRDefault="00F87715" w:rsidP="00F87715">
      <w:pPr>
        <w:ind w:left="360"/>
        <w:contextualSpacing/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It was resolved that </w:t>
      </w:r>
      <w:r w:rsidRPr="00EC7727">
        <w:rPr>
          <w:rFonts w:ascii="Times New Roman" w:hAnsi="Times New Roman"/>
          <w:color w:val="000000" w:themeColor="text1"/>
        </w:rPr>
        <w:t xml:space="preserve">those payments be authorised online by Cllrs </w:t>
      </w:r>
      <w:r w:rsidR="00FE4873">
        <w:rPr>
          <w:rFonts w:ascii="Times New Roman" w:hAnsi="Times New Roman"/>
          <w:color w:val="000000" w:themeColor="text1"/>
        </w:rPr>
        <w:t xml:space="preserve">Davies and </w:t>
      </w:r>
      <w:r>
        <w:rPr>
          <w:rFonts w:ascii="Times New Roman" w:hAnsi="Times New Roman"/>
          <w:color w:val="000000" w:themeColor="text1"/>
        </w:rPr>
        <w:t xml:space="preserve">Nordhausen Scholes.     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  <w:t xml:space="preserve">              </w:t>
      </w:r>
      <w:r w:rsidRPr="00EC7727">
        <w:rPr>
          <w:rFonts w:ascii="Times New Roman" w:hAnsi="Times New Roman"/>
          <w:b/>
          <w:bCs/>
          <w:color w:val="000000" w:themeColor="text1"/>
        </w:rPr>
        <w:t xml:space="preserve">Action: </w:t>
      </w:r>
      <w:r w:rsidR="00FE4873">
        <w:rPr>
          <w:rFonts w:ascii="Times New Roman" w:hAnsi="Times New Roman"/>
          <w:b/>
          <w:bCs/>
          <w:color w:val="000000" w:themeColor="text1"/>
        </w:rPr>
        <w:t>BD/</w:t>
      </w:r>
      <w:r>
        <w:rPr>
          <w:rFonts w:ascii="Times New Roman" w:hAnsi="Times New Roman"/>
          <w:b/>
          <w:bCs/>
          <w:color w:val="000000" w:themeColor="text1"/>
        </w:rPr>
        <w:t>ANS</w:t>
      </w:r>
    </w:p>
    <w:p w14:paraId="733FE0E7" w14:textId="77777777" w:rsidR="00541DD0" w:rsidRPr="00541DD0" w:rsidRDefault="00541DD0" w:rsidP="00541DD0">
      <w:pPr>
        <w:pStyle w:val="BodyText"/>
        <w:shd w:val="clear" w:color="auto" w:fill="FFFFFF"/>
        <w:jc w:val="both"/>
        <w:rPr>
          <w:rFonts w:ascii="Times New Roman" w:hAnsi="Times New Roman" w:cs="Times New Roman"/>
          <w:b/>
          <w:bCs/>
          <w:color w:val="000000" w:themeColor="text1"/>
          <w:sz w:val="6"/>
          <w:szCs w:val="6"/>
        </w:rPr>
      </w:pPr>
    </w:p>
    <w:p w14:paraId="4F280489" w14:textId="39AFA7E3" w:rsidR="0002401A" w:rsidRPr="0002401A" w:rsidRDefault="00FE4873" w:rsidP="0002401A">
      <w:pPr>
        <w:pStyle w:val="BodyText"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13</w:t>
      </w:r>
      <w:r w:rsidR="00541DD0" w:rsidRPr="00353403">
        <w:rPr>
          <w:rFonts w:ascii="Times New Roman" w:hAnsi="Times New Roman" w:cs="Times New Roman"/>
          <w:b/>
          <w:bCs/>
          <w:color w:val="000000" w:themeColor="text1"/>
          <w:sz w:val="24"/>
        </w:rPr>
        <w:t>/2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6</w:t>
      </w:r>
      <w:r w:rsidR="00541DD0" w:rsidRPr="00353403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Planning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There were no applications to consider. </w:t>
      </w:r>
    </w:p>
    <w:p w14:paraId="3C5AB3D5" w14:textId="77777777" w:rsidR="00541DD0" w:rsidRPr="005E1183" w:rsidRDefault="00541DD0" w:rsidP="00BE1500">
      <w:pPr>
        <w:jc w:val="both"/>
        <w:rPr>
          <w:rFonts w:ascii="Times New Roman" w:hAnsi="Times New Roman"/>
          <w:b/>
          <w:bCs/>
          <w:color w:val="0D0D0D" w:themeColor="text1" w:themeTint="F2"/>
          <w:sz w:val="6"/>
          <w:szCs w:val="6"/>
        </w:rPr>
      </w:pPr>
    </w:p>
    <w:p w14:paraId="225C4D73" w14:textId="4485D4CF" w:rsidR="00BE1500" w:rsidRPr="00BE1500" w:rsidRDefault="005D37B7" w:rsidP="005E1183">
      <w:pPr>
        <w:jc w:val="both"/>
        <w:rPr>
          <w:rFonts w:ascii="Times New Roman" w:hAnsi="Times New Roman"/>
          <w:b/>
          <w:bCs/>
          <w:color w:val="0D0D0D" w:themeColor="text1" w:themeTint="F2"/>
        </w:rPr>
      </w:pPr>
      <w:r>
        <w:rPr>
          <w:rFonts w:ascii="Times New Roman" w:hAnsi="Times New Roman"/>
          <w:b/>
          <w:bCs/>
          <w:color w:val="0D0D0D" w:themeColor="text1" w:themeTint="F2"/>
        </w:rPr>
        <w:lastRenderedPageBreak/>
        <w:t>14</w:t>
      </w:r>
      <w:r w:rsidR="0053664E">
        <w:rPr>
          <w:rFonts w:ascii="Times New Roman" w:hAnsi="Times New Roman"/>
          <w:b/>
          <w:bCs/>
          <w:color w:val="0D0D0D" w:themeColor="text1" w:themeTint="F2"/>
        </w:rPr>
        <w:t>/2</w:t>
      </w:r>
      <w:r>
        <w:rPr>
          <w:rFonts w:ascii="Times New Roman" w:hAnsi="Times New Roman"/>
          <w:b/>
          <w:bCs/>
          <w:color w:val="0D0D0D" w:themeColor="text1" w:themeTint="F2"/>
        </w:rPr>
        <w:t>6</w:t>
      </w:r>
      <w:r w:rsidR="0053664E">
        <w:rPr>
          <w:rFonts w:ascii="Times New Roman" w:hAnsi="Times New Roman"/>
          <w:b/>
          <w:bCs/>
          <w:color w:val="0D0D0D" w:themeColor="text1" w:themeTint="F2"/>
        </w:rPr>
        <w:t xml:space="preserve"> </w:t>
      </w:r>
      <w:r w:rsidR="00D20D39">
        <w:rPr>
          <w:rFonts w:ascii="Times New Roman" w:hAnsi="Times New Roman"/>
          <w:b/>
          <w:bCs/>
          <w:color w:val="0D0D0D" w:themeColor="text1" w:themeTint="F2"/>
        </w:rPr>
        <w:t>Community Emergency Respo</w:t>
      </w:r>
      <w:r w:rsidR="007C221F">
        <w:rPr>
          <w:rFonts w:ascii="Times New Roman" w:hAnsi="Times New Roman"/>
          <w:b/>
          <w:bCs/>
          <w:color w:val="0D0D0D" w:themeColor="text1" w:themeTint="F2"/>
        </w:rPr>
        <w:t>n</w:t>
      </w:r>
      <w:r w:rsidR="00D20D39">
        <w:rPr>
          <w:rFonts w:ascii="Times New Roman" w:hAnsi="Times New Roman"/>
          <w:b/>
          <w:bCs/>
          <w:color w:val="0D0D0D" w:themeColor="text1" w:themeTint="F2"/>
        </w:rPr>
        <w:t>se Plan</w:t>
      </w:r>
      <w:r w:rsidR="007C221F">
        <w:rPr>
          <w:rFonts w:ascii="Times New Roman" w:hAnsi="Times New Roman"/>
          <w:b/>
          <w:bCs/>
          <w:color w:val="0D0D0D" w:themeColor="text1" w:themeTint="F2"/>
        </w:rPr>
        <w:t xml:space="preserve"> </w:t>
      </w:r>
      <w:r w:rsidR="008E330E">
        <w:rPr>
          <w:rFonts w:ascii="Times New Roman" w:hAnsi="Times New Roman"/>
          <w:color w:val="0D0D0D" w:themeColor="text1" w:themeTint="F2"/>
        </w:rPr>
        <w:t>There was a discussion re next steps in finalising this Plan</w:t>
      </w:r>
      <w:r w:rsidR="005E1183">
        <w:rPr>
          <w:rFonts w:ascii="Times New Roman" w:hAnsi="Times New Roman"/>
          <w:color w:val="0D0D0D" w:themeColor="text1" w:themeTint="F2"/>
        </w:rPr>
        <w:t xml:space="preserve">. </w:t>
      </w:r>
      <w:r w:rsidR="006A3471">
        <w:rPr>
          <w:rFonts w:ascii="Times New Roman" w:hAnsi="Times New Roman"/>
          <w:b/>
          <w:bCs/>
          <w:color w:val="0D0D0D" w:themeColor="text1" w:themeTint="F2"/>
        </w:rPr>
        <w:t xml:space="preserve"> </w:t>
      </w:r>
      <w:r w:rsidR="008E330E">
        <w:rPr>
          <w:rFonts w:ascii="Times New Roman" w:hAnsi="Times New Roman"/>
          <w:b/>
          <w:bCs/>
          <w:color w:val="0D0D0D" w:themeColor="text1" w:themeTint="F2"/>
        </w:rPr>
        <w:tab/>
      </w:r>
      <w:r w:rsidR="008E330E">
        <w:rPr>
          <w:rFonts w:ascii="Times New Roman" w:hAnsi="Times New Roman"/>
          <w:b/>
          <w:bCs/>
          <w:color w:val="0D0D0D" w:themeColor="text1" w:themeTint="F2"/>
        </w:rPr>
        <w:tab/>
      </w:r>
      <w:r w:rsidR="008E330E">
        <w:rPr>
          <w:rFonts w:ascii="Times New Roman" w:hAnsi="Times New Roman"/>
          <w:b/>
          <w:bCs/>
          <w:color w:val="0D0D0D" w:themeColor="text1" w:themeTint="F2"/>
        </w:rPr>
        <w:tab/>
      </w:r>
      <w:r w:rsidR="008E330E">
        <w:rPr>
          <w:rFonts w:ascii="Times New Roman" w:hAnsi="Times New Roman"/>
          <w:b/>
          <w:bCs/>
          <w:color w:val="0D0D0D" w:themeColor="text1" w:themeTint="F2"/>
        </w:rPr>
        <w:tab/>
      </w:r>
      <w:r w:rsidR="008E330E">
        <w:rPr>
          <w:rFonts w:ascii="Times New Roman" w:hAnsi="Times New Roman"/>
          <w:b/>
          <w:bCs/>
          <w:color w:val="0D0D0D" w:themeColor="text1" w:themeTint="F2"/>
        </w:rPr>
        <w:tab/>
      </w:r>
      <w:r w:rsidR="008E330E">
        <w:rPr>
          <w:rFonts w:ascii="Times New Roman" w:hAnsi="Times New Roman"/>
          <w:b/>
          <w:bCs/>
          <w:color w:val="0D0D0D" w:themeColor="text1" w:themeTint="F2"/>
        </w:rPr>
        <w:tab/>
      </w:r>
      <w:r w:rsidR="008E330E">
        <w:rPr>
          <w:rFonts w:ascii="Times New Roman" w:hAnsi="Times New Roman"/>
          <w:b/>
          <w:bCs/>
          <w:color w:val="0D0D0D" w:themeColor="text1" w:themeTint="F2"/>
        </w:rPr>
        <w:tab/>
      </w:r>
      <w:r w:rsidR="008E330E">
        <w:rPr>
          <w:rFonts w:ascii="Times New Roman" w:hAnsi="Times New Roman"/>
          <w:b/>
          <w:bCs/>
          <w:color w:val="0D0D0D" w:themeColor="text1" w:themeTint="F2"/>
        </w:rPr>
        <w:tab/>
        <w:t xml:space="preserve">       </w:t>
      </w:r>
      <w:r w:rsidR="00BE1500" w:rsidRPr="00BE1500">
        <w:rPr>
          <w:rFonts w:ascii="Times New Roman" w:hAnsi="Times New Roman"/>
          <w:b/>
          <w:bCs/>
          <w:color w:val="0D0D0D" w:themeColor="text1" w:themeTint="F2"/>
        </w:rPr>
        <w:t xml:space="preserve">Action: </w:t>
      </w:r>
      <w:r w:rsidR="007C221F">
        <w:rPr>
          <w:rFonts w:ascii="Times New Roman" w:hAnsi="Times New Roman"/>
          <w:b/>
          <w:bCs/>
          <w:color w:val="0D0D0D" w:themeColor="text1" w:themeTint="F2"/>
        </w:rPr>
        <w:t>Clerk</w:t>
      </w:r>
      <w:r w:rsidR="00BE1500" w:rsidRPr="00BE1500">
        <w:rPr>
          <w:rFonts w:ascii="Times New Roman" w:hAnsi="Times New Roman"/>
          <w:b/>
          <w:bCs/>
          <w:color w:val="0D0D0D" w:themeColor="text1" w:themeTint="F2"/>
        </w:rPr>
        <w:t xml:space="preserve"> </w:t>
      </w:r>
    </w:p>
    <w:p w14:paraId="210CACC7" w14:textId="77777777" w:rsidR="005E1183" w:rsidRPr="005E1183" w:rsidRDefault="005E1183" w:rsidP="001361BC">
      <w:pPr>
        <w:jc w:val="both"/>
        <w:rPr>
          <w:rFonts w:ascii="Times New Roman" w:hAnsi="Times New Roman"/>
          <w:b/>
          <w:bCs/>
          <w:color w:val="000000" w:themeColor="text1"/>
          <w:sz w:val="6"/>
          <w:szCs w:val="6"/>
        </w:rPr>
      </w:pPr>
    </w:p>
    <w:p w14:paraId="721FFAD1" w14:textId="59EB5AFE" w:rsidR="00585BCE" w:rsidRDefault="005D37B7" w:rsidP="001361BC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15</w:t>
      </w:r>
      <w:r w:rsidR="00F3462E" w:rsidRPr="00B964E8">
        <w:rPr>
          <w:rFonts w:ascii="Times New Roman" w:hAnsi="Times New Roman"/>
          <w:b/>
          <w:bCs/>
          <w:color w:val="000000" w:themeColor="text1"/>
        </w:rPr>
        <w:t>/2</w:t>
      </w:r>
      <w:r>
        <w:rPr>
          <w:rFonts w:ascii="Times New Roman" w:hAnsi="Times New Roman"/>
          <w:b/>
          <w:bCs/>
          <w:color w:val="000000" w:themeColor="text1"/>
        </w:rPr>
        <w:t>6</w:t>
      </w:r>
      <w:r w:rsidR="00F3462E" w:rsidRPr="00280B90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3A5B71">
        <w:rPr>
          <w:rFonts w:ascii="Times New Roman" w:hAnsi="Times New Roman"/>
          <w:b/>
          <w:bCs/>
          <w:color w:val="000000" w:themeColor="text1"/>
        </w:rPr>
        <w:t>Improving the appearance of the Parish</w:t>
      </w:r>
    </w:p>
    <w:p w14:paraId="5468D7D6" w14:textId="248D209E" w:rsidR="002F2C14" w:rsidRPr="004A2AC0" w:rsidRDefault="002F2C14" w:rsidP="001361BC">
      <w:pPr>
        <w:jc w:val="both"/>
        <w:rPr>
          <w:rFonts w:ascii="Times New Roman" w:hAnsi="Times New Roman"/>
          <w:b/>
          <w:bCs/>
          <w:color w:val="000000" w:themeColor="text1"/>
        </w:rPr>
      </w:pPr>
      <w:r w:rsidRPr="002F2C14">
        <w:rPr>
          <w:rFonts w:ascii="Times New Roman" w:hAnsi="Times New Roman"/>
          <w:b/>
          <w:bCs/>
          <w:color w:val="000000" w:themeColor="text1"/>
        </w:rPr>
        <w:t>a.</w:t>
      </w:r>
      <w:r>
        <w:rPr>
          <w:rFonts w:ascii="Times New Roman" w:hAnsi="Times New Roman"/>
          <w:b/>
          <w:bCs/>
          <w:color w:val="000000" w:themeColor="text1"/>
        </w:rPr>
        <w:t xml:space="preserve"> Creation of ‘village gateways’ </w:t>
      </w:r>
      <w:r w:rsidR="00B964E8" w:rsidRPr="00B964E8">
        <w:rPr>
          <w:rFonts w:ascii="Times New Roman" w:hAnsi="Times New Roman"/>
          <w:color w:val="000000" w:themeColor="text1"/>
        </w:rPr>
        <w:t>It was noted that</w:t>
      </w:r>
      <w:r w:rsidR="00B964E8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B964E8">
        <w:rPr>
          <w:rFonts w:ascii="Times New Roman" w:hAnsi="Times New Roman"/>
          <w:color w:val="000000" w:themeColor="text1"/>
        </w:rPr>
        <w:t>Breedon are continuing to s</w:t>
      </w:r>
      <w:r w:rsidR="007572B8">
        <w:rPr>
          <w:rFonts w:ascii="Times New Roman" w:hAnsi="Times New Roman"/>
          <w:color w:val="000000" w:themeColor="text1"/>
        </w:rPr>
        <w:t>eek</w:t>
      </w:r>
      <w:r w:rsidR="00B964E8">
        <w:rPr>
          <w:rFonts w:ascii="Times New Roman" w:hAnsi="Times New Roman"/>
          <w:color w:val="000000" w:themeColor="text1"/>
        </w:rPr>
        <w:t xml:space="preserve"> some suitable stone, and that necessary permissions from PDNPA and DCC are </w:t>
      </w:r>
      <w:r w:rsidR="007572B8">
        <w:rPr>
          <w:rFonts w:ascii="Times New Roman" w:hAnsi="Times New Roman"/>
          <w:color w:val="000000" w:themeColor="text1"/>
        </w:rPr>
        <w:t xml:space="preserve">still </w:t>
      </w:r>
      <w:r w:rsidR="00B964E8">
        <w:rPr>
          <w:rFonts w:ascii="Times New Roman" w:hAnsi="Times New Roman"/>
          <w:color w:val="000000" w:themeColor="text1"/>
        </w:rPr>
        <w:t xml:space="preserve">awaited. </w:t>
      </w:r>
    </w:p>
    <w:p w14:paraId="6ACB408C" w14:textId="005EC9AE" w:rsidR="002F2C14" w:rsidRDefault="002F2C14" w:rsidP="001361BC">
      <w:pPr>
        <w:jc w:val="both"/>
        <w:rPr>
          <w:rFonts w:ascii="Times New Roman" w:hAnsi="Times New Roman"/>
          <w:b/>
          <w:bCs/>
          <w:color w:val="000000" w:themeColor="text1"/>
        </w:rPr>
      </w:pPr>
      <w:r w:rsidRPr="002F2C14">
        <w:rPr>
          <w:rFonts w:ascii="Times New Roman" w:hAnsi="Times New Roman"/>
          <w:b/>
          <w:bCs/>
          <w:color w:val="000000" w:themeColor="text1"/>
        </w:rPr>
        <w:t>b.</w:t>
      </w:r>
      <w:r>
        <w:rPr>
          <w:rFonts w:ascii="Times New Roman" w:hAnsi="Times New Roman"/>
          <w:b/>
          <w:bCs/>
          <w:color w:val="000000" w:themeColor="text1"/>
        </w:rPr>
        <w:t xml:space="preserve"> </w:t>
      </w:r>
      <w:r w:rsidR="003A5B71">
        <w:rPr>
          <w:rFonts w:ascii="Times New Roman" w:hAnsi="Times New Roman"/>
          <w:b/>
          <w:bCs/>
          <w:color w:val="000000" w:themeColor="text1"/>
        </w:rPr>
        <w:t>T</w:t>
      </w:r>
      <w:r>
        <w:rPr>
          <w:rFonts w:ascii="Times New Roman" w:hAnsi="Times New Roman"/>
          <w:b/>
          <w:bCs/>
          <w:color w:val="000000" w:themeColor="text1"/>
        </w:rPr>
        <w:t>he Green</w:t>
      </w:r>
      <w:r w:rsidR="004A2AC0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7572B8">
        <w:rPr>
          <w:rFonts w:ascii="Times New Roman" w:hAnsi="Times New Roman"/>
          <w:color w:val="000000" w:themeColor="text1"/>
        </w:rPr>
        <w:t>Cllr Foster gave a presentation of the design ideas presented by a class of Sheffield College students in response to the Parish Council’s brief. It was resolved to (</w:t>
      </w:r>
      <w:proofErr w:type="spellStart"/>
      <w:r w:rsidR="007572B8">
        <w:rPr>
          <w:rFonts w:ascii="Times New Roman" w:hAnsi="Times New Roman"/>
          <w:color w:val="000000" w:themeColor="text1"/>
        </w:rPr>
        <w:t>i</w:t>
      </w:r>
      <w:proofErr w:type="spellEnd"/>
      <w:r w:rsidR="007572B8">
        <w:rPr>
          <w:rFonts w:ascii="Times New Roman" w:hAnsi="Times New Roman"/>
          <w:color w:val="000000" w:themeColor="text1"/>
        </w:rPr>
        <w:t>) discuss how best to utilise these ideas by holding a working-group meeting in February and (ii) award a £10 voucher for art materials to each student in the group judged to have produced the best idea</w:t>
      </w:r>
      <w:r w:rsidR="00007E04">
        <w:rPr>
          <w:rFonts w:ascii="Times New Roman" w:hAnsi="Times New Roman"/>
          <w:color w:val="000000" w:themeColor="text1"/>
        </w:rPr>
        <w:t>.</w:t>
      </w:r>
    </w:p>
    <w:p w14:paraId="7B34C6C1" w14:textId="77777777" w:rsidR="001A1405" w:rsidRPr="001A1405" w:rsidRDefault="001A1405" w:rsidP="001361BC">
      <w:pPr>
        <w:jc w:val="both"/>
        <w:rPr>
          <w:rFonts w:ascii="Times New Roman" w:hAnsi="Times New Roman"/>
          <w:b/>
          <w:bCs/>
          <w:color w:val="000000" w:themeColor="text1"/>
          <w:sz w:val="6"/>
          <w:szCs w:val="6"/>
        </w:rPr>
      </w:pPr>
    </w:p>
    <w:p w14:paraId="3D391D82" w14:textId="345AD1B8" w:rsidR="00FB3EC1" w:rsidRPr="00C60F7F" w:rsidRDefault="009C7E50" w:rsidP="00FB3EC1">
      <w:pPr>
        <w:pStyle w:val="Heading2"/>
        <w:shd w:val="clear" w:color="auto" w:fill="FFFFFF"/>
        <w:jc w:val="both"/>
        <w:rPr>
          <w:rFonts w:ascii="Times New Roman" w:hAnsi="Times New Roman"/>
          <w:b w:val="0"/>
          <w:bCs w:val="0"/>
          <w:color w:val="0D0D0D" w:themeColor="text1" w:themeTint="F2"/>
          <w:sz w:val="24"/>
        </w:rPr>
      </w:pPr>
      <w:r w:rsidRPr="00672C7D">
        <w:rPr>
          <w:rFonts w:ascii="Times New Roman" w:hAnsi="Times New Roman"/>
          <w:sz w:val="6"/>
          <w:szCs w:val="6"/>
        </w:rPr>
        <w:t xml:space="preserve"> </w:t>
      </w:r>
      <w:r w:rsidR="005D37B7">
        <w:rPr>
          <w:rFonts w:ascii="Times New Roman" w:hAnsi="Times New Roman"/>
          <w:color w:val="000000" w:themeColor="text1"/>
          <w:sz w:val="24"/>
        </w:rPr>
        <w:t>16</w:t>
      </w:r>
      <w:r w:rsidR="008B5EBE" w:rsidRPr="00FB3EC1">
        <w:rPr>
          <w:rFonts w:ascii="Times New Roman" w:hAnsi="Times New Roman"/>
          <w:color w:val="000000" w:themeColor="text1"/>
          <w:sz w:val="24"/>
        </w:rPr>
        <w:t>/2</w:t>
      </w:r>
      <w:r w:rsidR="005D37B7">
        <w:rPr>
          <w:rFonts w:ascii="Times New Roman" w:hAnsi="Times New Roman"/>
          <w:color w:val="000000" w:themeColor="text1"/>
          <w:sz w:val="24"/>
        </w:rPr>
        <w:t>6</w:t>
      </w:r>
      <w:r w:rsidR="008B5EBE" w:rsidRPr="005E1183">
        <w:rPr>
          <w:rFonts w:ascii="Times New Roman" w:hAnsi="Times New Roman"/>
          <w:color w:val="000000" w:themeColor="text1"/>
          <w:sz w:val="24"/>
        </w:rPr>
        <w:t xml:space="preserve"> Reports from other meetings </w:t>
      </w:r>
      <w:r w:rsidR="00EE7759" w:rsidRPr="00FB3EC1">
        <w:rPr>
          <w:rFonts w:ascii="Times New Roman" w:hAnsi="Times New Roman"/>
          <w:b w:val="0"/>
          <w:bCs w:val="0"/>
          <w:color w:val="000000" w:themeColor="text1"/>
          <w:sz w:val="24"/>
        </w:rPr>
        <w:t xml:space="preserve">Cllr Nordhausen Scholes </w:t>
      </w:r>
      <w:r w:rsidR="00FB3EC1" w:rsidRPr="00FB3EC1">
        <w:rPr>
          <w:rFonts w:ascii="Times New Roman" w:hAnsi="Times New Roman"/>
          <w:b w:val="0"/>
          <w:bCs w:val="0"/>
          <w:color w:val="000000" w:themeColor="text1"/>
          <w:sz w:val="24"/>
        </w:rPr>
        <w:t xml:space="preserve">reported on </w:t>
      </w:r>
      <w:r w:rsidR="008E330E">
        <w:rPr>
          <w:rFonts w:ascii="Times New Roman" w:hAnsi="Times New Roman"/>
          <w:b w:val="0"/>
          <w:bCs w:val="0"/>
          <w:color w:val="000000" w:themeColor="text1"/>
          <w:sz w:val="24"/>
        </w:rPr>
        <w:t>(</w:t>
      </w:r>
      <w:proofErr w:type="spellStart"/>
      <w:r w:rsidR="008E330E">
        <w:rPr>
          <w:rFonts w:ascii="Times New Roman" w:hAnsi="Times New Roman"/>
          <w:b w:val="0"/>
          <w:bCs w:val="0"/>
          <w:color w:val="000000" w:themeColor="text1"/>
          <w:sz w:val="24"/>
        </w:rPr>
        <w:t>i</w:t>
      </w:r>
      <w:proofErr w:type="spellEnd"/>
      <w:r w:rsidR="008E330E">
        <w:rPr>
          <w:rFonts w:ascii="Times New Roman" w:hAnsi="Times New Roman"/>
          <w:b w:val="0"/>
          <w:bCs w:val="0"/>
          <w:color w:val="000000" w:themeColor="text1"/>
          <w:sz w:val="24"/>
        </w:rPr>
        <w:t>) December’s DCC Parish Lia</w:t>
      </w:r>
      <w:r w:rsidR="007572B8">
        <w:rPr>
          <w:rFonts w:ascii="Times New Roman" w:hAnsi="Times New Roman"/>
          <w:b w:val="0"/>
          <w:bCs w:val="0"/>
          <w:color w:val="000000" w:themeColor="text1"/>
          <w:sz w:val="24"/>
        </w:rPr>
        <w:t>i</w:t>
      </w:r>
      <w:r w:rsidR="008E330E">
        <w:rPr>
          <w:rFonts w:ascii="Times New Roman" w:hAnsi="Times New Roman"/>
          <w:b w:val="0"/>
          <w:bCs w:val="0"/>
          <w:color w:val="000000" w:themeColor="text1"/>
          <w:sz w:val="24"/>
        </w:rPr>
        <w:t>s</w:t>
      </w:r>
      <w:r w:rsidR="007572B8">
        <w:rPr>
          <w:rFonts w:ascii="Times New Roman" w:hAnsi="Times New Roman"/>
          <w:b w:val="0"/>
          <w:bCs w:val="0"/>
          <w:color w:val="000000" w:themeColor="text1"/>
          <w:sz w:val="24"/>
        </w:rPr>
        <w:t>o</w:t>
      </w:r>
      <w:r w:rsidR="008E330E">
        <w:rPr>
          <w:rFonts w:ascii="Times New Roman" w:hAnsi="Times New Roman"/>
          <w:b w:val="0"/>
          <w:bCs w:val="0"/>
          <w:color w:val="000000" w:themeColor="text1"/>
          <w:sz w:val="24"/>
        </w:rPr>
        <w:t>n F</w:t>
      </w:r>
      <w:r w:rsidR="007572B8">
        <w:rPr>
          <w:rFonts w:ascii="Times New Roman" w:hAnsi="Times New Roman"/>
          <w:b w:val="0"/>
          <w:bCs w:val="0"/>
          <w:color w:val="000000" w:themeColor="text1"/>
          <w:sz w:val="24"/>
        </w:rPr>
        <w:t>o</w:t>
      </w:r>
      <w:r w:rsidR="008E330E">
        <w:rPr>
          <w:rFonts w:ascii="Times New Roman" w:hAnsi="Times New Roman"/>
          <w:b w:val="0"/>
          <w:bCs w:val="0"/>
          <w:color w:val="000000" w:themeColor="text1"/>
          <w:sz w:val="24"/>
        </w:rPr>
        <w:t>rum</w:t>
      </w:r>
      <w:r w:rsidR="007572B8">
        <w:rPr>
          <w:rFonts w:ascii="Times New Roman" w:hAnsi="Times New Roman"/>
          <w:b w:val="0"/>
          <w:bCs w:val="0"/>
          <w:color w:val="000000" w:themeColor="text1"/>
          <w:sz w:val="24"/>
        </w:rPr>
        <w:t xml:space="preserve"> and (ii) the recent Breedon Cement local liaison meeting. </w:t>
      </w:r>
      <w:r w:rsidR="00FB3EC1">
        <w:rPr>
          <w:rFonts w:ascii="Times New Roman" w:hAnsi="Times New Roman"/>
          <w:b w:val="0"/>
          <w:bCs w:val="0"/>
          <w:sz w:val="24"/>
        </w:rPr>
        <w:t xml:space="preserve">     </w:t>
      </w:r>
    </w:p>
    <w:p w14:paraId="2B6FD7F6" w14:textId="77777777" w:rsidR="00672C7D" w:rsidRPr="00672C7D" w:rsidRDefault="00672C7D" w:rsidP="002C69A0">
      <w:pPr>
        <w:contextualSpacing/>
        <w:jc w:val="both"/>
        <w:rPr>
          <w:rFonts w:ascii="Times New Roman" w:hAnsi="Times New Roman"/>
          <w:color w:val="000000" w:themeColor="text1"/>
          <w:sz w:val="6"/>
          <w:szCs w:val="6"/>
        </w:rPr>
      </w:pPr>
    </w:p>
    <w:bookmarkEnd w:id="0"/>
    <w:p w14:paraId="2021E395" w14:textId="0097983A" w:rsidR="004811D0" w:rsidRDefault="005D37B7" w:rsidP="00032A07">
      <w:pPr>
        <w:pStyle w:val="Footer"/>
        <w:spacing w:before="0" w:beforeAutospacing="0" w:after="0" w:afterAutospacing="0"/>
        <w:jc w:val="both"/>
      </w:pPr>
      <w:r>
        <w:rPr>
          <w:b/>
          <w:bCs/>
        </w:rPr>
        <w:t>17</w:t>
      </w:r>
      <w:r w:rsidR="00A62074" w:rsidRPr="00A62074">
        <w:rPr>
          <w:b/>
          <w:bCs/>
        </w:rPr>
        <w:t>/2</w:t>
      </w:r>
      <w:r>
        <w:rPr>
          <w:b/>
          <w:bCs/>
        </w:rPr>
        <w:t>6</w:t>
      </w:r>
      <w:r w:rsidR="00A62074" w:rsidRPr="00A62074">
        <w:rPr>
          <w:b/>
          <w:bCs/>
        </w:rPr>
        <w:t xml:space="preserve"> Date of next meeting</w:t>
      </w:r>
      <w:r w:rsidR="00A62074">
        <w:t xml:space="preserve"> </w:t>
      </w:r>
      <w:r w:rsidR="00E652C2">
        <w:t xml:space="preserve">It was resolved that the next </w:t>
      </w:r>
      <w:r w:rsidR="00FD1548">
        <w:t xml:space="preserve">Council </w:t>
      </w:r>
      <w:r w:rsidR="00E652C2">
        <w:t xml:space="preserve">meeting be on </w:t>
      </w:r>
      <w:r w:rsidR="00D01309">
        <w:t xml:space="preserve">Monday </w:t>
      </w:r>
      <w:r>
        <w:t>2 February</w:t>
      </w:r>
      <w:r w:rsidR="00957068">
        <w:t xml:space="preserve"> at </w:t>
      </w:r>
      <w:r w:rsidR="00E652C2" w:rsidRPr="005E1183">
        <w:t>7</w:t>
      </w:r>
      <w:r w:rsidR="005E1183" w:rsidRPr="005E1183">
        <w:t>.30</w:t>
      </w:r>
      <w:r w:rsidR="00E652C2" w:rsidRPr="005E1183">
        <w:t>pm</w:t>
      </w:r>
      <w:r w:rsidR="007B5652">
        <w:t xml:space="preserve"> </w:t>
      </w:r>
      <w:r w:rsidR="00D01309">
        <w:t>at the Bamford Institute.</w:t>
      </w:r>
      <w:r w:rsidR="00E652C2">
        <w:t xml:space="preserve"> </w:t>
      </w:r>
    </w:p>
    <w:p w14:paraId="6621B1B5" w14:textId="77777777" w:rsidR="007804BD" w:rsidRPr="003A17BC" w:rsidRDefault="007804BD" w:rsidP="00B74563">
      <w:pPr>
        <w:pStyle w:val="Footer"/>
        <w:spacing w:before="0" w:beforeAutospacing="0" w:after="0" w:afterAutospacing="0"/>
        <w:jc w:val="both"/>
        <w:rPr>
          <w:sz w:val="16"/>
          <w:szCs w:val="16"/>
        </w:rPr>
      </w:pPr>
    </w:p>
    <w:p w14:paraId="6308BC86" w14:textId="5D1EFA32" w:rsidR="00B74563" w:rsidRDefault="00B74563" w:rsidP="00B74563">
      <w:pPr>
        <w:pStyle w:val="Footer"/>
        <w:spacing w:before="0" w:beforeAutospacing="0" w:after="0" w:afterAutospacing="0"/>
        <w:jc w:val="both"/>
      </w:pPr>
      <w:r>
        <w:t xml:space="preserve">The meeting closed at </w:t>
      </w:r>
      <w:r w:rsidR="001F24E7">
        <w:t>9</w:t>
      </w:r>
      <w:r w:rsidR="00672C7D">
        <w:t>.</w:t>
      </w:r>
      <w:r w:rsidR="005D37B7">
        <w:t>10</w:t>
      </w:r>
      <w:r>
        <w:t>pm.</w:t>
      </w:r>
    </w:p>
    <w:p w14:paraId="42D9488B" w14:textId="77777777" w:rsidR="0022547E" w:rsidRDefault="0022547E" w:rsidP="00B74563">
      <w:pPr>
        <w:pStyle w:val="Footer"/>
        <w:spacing w:before="0" w:beforeAutospacing="0" w:after="0" w:afterAutospacing="0"/>
        <w:jc w:val="both"/>
      </w:pPr>
    </w:p>
    <w:p w14:paraId="17955078" w14:textId="77777777" w:rsidR="003816E5" w:rsidRDefault="003816E5">
      <w:pPr>
        <w:pStyle w:val="Footer"/>
        <w:jc w:val="both"/>
      </w:pPr>
    </w:p>
    <w:sectPr w:rsidR="003816E5" w:rsidSect="00885429">
      <w:footerReference w:type="default" r:id="rId7"/>
      <w:footerReference w:type="first" r:id="rId8"/>
      <w:pgSz w:w="11906" w:h="16838" w:code="9"/>
      <w:pgMar w:top="964" w:right="1440" w:bottom="964" w:left="1440" w:header="709" w:footer="709" w:gutter="0"/>
      <w:pgNumType w:start="13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28F26" w14:textId="77777777" w:rsidR="00830971" w:rsidRDefault="00830971">
      <w:r>
        <w:separator/>
      </w:r>
    </w:p>
  </w:endnote>
  <w:endnote w:type="continuationSeparator" w:id="0">
    <w:p w14:paraId="0C114F7E" w14:textId="77777777" w:rsidR="00830971" w:rsidRDefault="0083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8E38" w14:textId="77777777" w:rsidR="00D62658" w:rsidRDefault="00D6265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FCAF" w14:textId="77777777" w:rsidR="00D62658" w:rsidRDefault="000752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265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658">
      <w:rPr>
        <w:rStyle w:val="PageNumber"/>
        <w:noProof/>
      </w:rPr>
      <w:t>1110</w:t>
    </w:r>
    <w:r>
      <w:rPr>
        <w:rStyle w:val="PageNumber"/>
      </w:rPr>
      <w:fldChar w:fldCharType="end"/>
    </w:r>
  </w:p>
  <w:p w14:paraId="70CF8064" w14:textId="77777777" w:rsidR="00D62658" w:rsidRDefault="00D62658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C8AD9" w14:textId="77777777" w:rsidR="00830971" w:rsidRDefault="00830971">
      <w:r>
        <w:separator/>
      </w:r>
    </w:p>
  </w:footnote>
  <w:footnote w:type="continuationSeparator" w:id="0">
    <w:p w14:paraId="52F59BFC" w14:textId="77777777" w:rsidR="00830971" w:rsidRDefault="00830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D9E"/>
    <w:multiLevelType w:val="multilevel"/>
    <w:tmpl w:val="C7F8FC70"/>
    <w:lvl w:ilvl="0">
      <w:start w:val="1"/>
      <w:numFmt w:val="decimal"/>
      <w:pStyle w:val="Agenda1"/>
      <w:lvlText w:val="%1."/>
      <w:lvlJc w:val="left"/>
      <w:pPr>
        <w:tabs>
          <w:tab w:val="num" w:pos="349"/>
        </w:tabs>
        <w:ind w:left="301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9"/>
        </w:tabs>
        <w:ind w:left="639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1"/>
        </w:tabs>
        <w:ind w:left="106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5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67"/>
        </w:tabs>
        <w:ind w:left="207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7"/>
        </w:tabs>
        <w:ind w:left="25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47"/>
        </w:tabs>
        <w:ind w:left="30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7"/>
        </w:tabs>
        <w:ind w:left="35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7"/>
        </w:tabs>
        <w:ind w:left="4167" w:hanging="1440"/>
      </w:pPr>
      <w:rPr>
        <w:rFonts w:hint="default"/>
      </w:rPr>
    </w:lvl>
  </w:abstractNum>
  <w:abstractNum w:abstractNumId="1" w15:restartNumberingAfterBreak="0">
    <w:nsid w:val="0B085683"/>
    <w:multiLevelType w:val="multilevel"/>
    <w:tmpl w:val="E2EC0728"/>
    <w:lvl w:ilvl="0">
      <w:start w:val="1"/>
      <w:numFmt w:val="decimal"/>
      <w:pStyle w:val="02-Level1-BB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pStyle w:val="02-Level2-BB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pStyle w:val="02-Level3-BB"/>
      <w:lvlText w:val="%1.%2.%3"/>
      <w:lvlJc w:val="left"/>
      <w:pPr>
        <w:tabs>
          <w:tab w:val="num" w:pos="2495"/>
        </w:tabs>
        <w:ind w:left="2495" w:hanging="1055"/>
      </w:pPr>
      <w:rPr>
        <w:rFonts w:hint="default"/>
        <w:b w:val="0"/>
        <w:i w:val="0"/>
      </w:rPr>
    </w:lvl>
    <w:lvl w:ilvl="3">
      <w:start w:val="1"/>
      <w:numFmt w:val="lowerLetter"/>
      <w:pStyle w:val="02-Level4-BB"/>
      <w:lvlText w:val="(%4)"/>
      <w:lvlJc w:val="left"/>
      <w:pPr>
        <w:tabs>
          <w:tab w:val="num" w:pos="3215"/>
        </w:tabs>
        <w:ind w:left="3215" w:hanging="720"/>
      </w:pPr>
      <w:rPr>
        <w:rFonts w:hint="default"/>
        <w:b w:val="0"/>
        <w:i w:val="0"/>
      </w:rPr>
    </w:lvl>
    <w:lvl w:ilvl="4">
      <w:start w:val="1"/>
      <w:numFmt w:val="lowerRoman"/>
      <w:pStyle w:val="02-Level5-BB"/>
      <w:lvlText w:val=" (%5)"/>
      <w:lvlJc w:val="left"/>
      <w:pPr>
        <w:tabs>
          <w:tab w:val="num" w:pos="4295"/>
        </w:tabs>
        <w:ind w:left="4009" w:hanging="794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 w15:restartNumberingAfterBreak="0">
    <w:nsid w:val="11EA6B08"/>
    <w:multiLevelType w:val="hybridMultilevel"/>
    <w:tmpl w:val="C8A050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D601B1"/>
    <w:multiLevelType w:val="hybridMultilevel"/>
    <w:tmpl w:val="5B3EE05C"/>
    <w:lvl w:ilvl="0" w:tplc="1B7CB2F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1350808">
    <w:abstractNumId w:val="1"/>
  </w:num>
  <w:num w:numId="2" w16cid:durableId="1163081465">
    <w:abstractNumId w:val="0"/>
  </w:num>
  <w:num w:numId="3" w16cid:durableId="108355476">
    <w:abstractNumId w:val="3"/>
  </w:num>
  <w:num w:numId="4" w16cid:durableId="50169827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E1"/>
    <w:rsid w:val="00001C74"/>
    <w:rsid w:val="0000491B"/>
    <w:rsid w:val="00006657"/>
    <w:rsid w:val="00006CFA"/>
    <w:rsid w:val="00006E21"/>
    <w:rsid w:val="0000766A"/>
    <w:rsid w:val="00007A06"/>
    <w:rsid w:val="00007E04"/>
    <w:rsid w:val="00011C91"/>
    <w:rsid w:val="00013B97"/>
    <w:rsid w:val="00013D63"/>
    <w:rsid w:val="0001435C"/>
    <w:rsid w:val="00014B2F"/>
    <w:rsid w:val="00014EB6"/>
    <w:rsid w:val="000157BC"/>
    <w:rsid w:val="00015CBC"/>
    <w:rsid w:val="00016770"/>
    <w:rsid w:val="000167FC"/>
    <w:rsid w:val="00016DC7"/>
    <w:rsid w:val="000175BC"/>
    <w:rsid w:val="000200C4"/>
    <w:rsid w:val="000205AF"/>
    <w:rsid w:val="00020C59"/>
    <w:rsid w:val="00022B38"/>
    <w:rsid w:val="0002368E"/>
    <w:rsid w:val="00023A14"/>
    <w:rsid w:val="00023BC4"/>
    <w:rsid w:val="0002401A"/>
    <w:rsid w:val="00025610"/>
    <w:rsid w:val="00026007"/>
    <w:rsid w:val="000276BD"/>
    <w:rsid w:val="00030EFC"/>
    <w:rsid w:val="00032430"/>
    <w:rsid w:val="00032A07"/>
    <w:rsid w:val="00032C4A"/>
    <w:rsid w:val="00032F36"/>
    <w:rsid w:val="00033096"/>
    <w:rsid w:val="00033F21"/>
    <w:rsid w:val="00033F56"/>
    <w:rsid w:val="000355EE"/>
    <w:rsid w:val="000360C0"/>
    <w:rsid w:val="000363AF"/>
    <w:rsid w:val="00036CB2"/>
    <w:rsid w:val="00036F0A"/>
    <w:rsid w:val="0004036C"/>
    <w:rsid w:val="00040A3E"/>
    <w:rsid w:val="00041031"/>
    <w:rsid w:val="00041938"/>
    <w:rsid w:val="00041C84"/>
    <w:rsid w:val="00042CC0"/>
    <w:rsid w:val="000445C0"/>
    <w:rsid w:val="0004636F"/>
    <w:rsid w:val="000470CD"/>
    <w:rsid w:val="00047D6D"/>
    <w:rsid w:val="000509D4"/>
    <w:rsid w:val="00050E60"/>
    <w:rsid w:val="00051FD7"/>
    <w:rsid w:val="00052430"/>
    <w:rsid w:val="0005409F"/>
    <w:rsid w:val="000548A6"/>
    <w:rsid w:val="00054E99"/>
    <w:rsid w:val="00055C55"/>
    <w:rsid w:val="00056C46"/>
    <w:rsid w:val="0006073E"/>
    <w:rsid w:val="000610ED"/>
    <w:rsid w:val="00061822"/>
    <w:rsid w:val="00061D88"/>
    <w:rsid w:val="00062F10"/>
    <w:rsid w:val="00063070"/>
    <w:rsid w:val="00063558"/>
    <w:rsid w:val="00063990"/>
    <w:rsid w:val="00066192"/>
    <w:rsid w:val="00066DF0"/>
    <w:rsid w:val="00071BE2"/>
    <w:rsid w:val="00071DB1"/>
    <w:rsid w:val="0007372C"/>
    <w:rsid w:val="00074316"/>
    <w:rsid w:val="00074F73"/>
    <w:rsid w:val="0007520F"/>
    <w:rsid w:val="00075292"/>
    <w:rsid w:val="00076D26"/>
    <w:rsid w:val="00080631"/>
    <w:rsid w:val="000815D3"/>
    <w:rsid w:val="00082462"/>
    <w:rsid w:val="000824DA"/>
    <w:rsid w:val="00084A73"/>
    <w:rsid w:val="00087C2F"/>
    <w:rsid w:val="00090ABE"/>
    <w:rsid w:val="00092306"/>
    <w:rsid w:val="00092613"/>
    <w:rsid w:val="000926CE"/>
    <w:rsid w:val="0009313D"/>
    <w:rsid w:val="0009351F"/>
    <w:rsid w:val="0009373B"/>
    <w:rsid w:val="00093906"/>
    <w:rsid w:val="00093A05"/>
    <w:rsid w:val="00094354"/>
    <w:rsid w:val="00094553"/>
    <w:rsid w:val="000955AA"/>
    <w:rsid w:val="000956C3"/>
    <w:rsid w:val="00096171"/>
    <w:rsid w:val="00096FAD"/>
    <w:rsid w:val="0009799E"/>
    <w:rsid w:val="000A123E"/>
    <w:rsid w:val="000A2036"/>
    <w:rsid w:val="000A34B5"/>
    <w:rsid w:val="000A386B"/>
    <w:rsid w:val="000A3A8B"/>
    <w:rsid w:val="000A4566"/>
    <w:rsid w:val="000A4EC3"/>
    <w:rsid w:val="000A509B"/>
    <w:rsid w:val="000A51CB"/>
    <w:rsid w:val="000A5419"/>
    <w:rsid w:val="000A78AB"/>
    <w:rsid w:val="000B037A"/>
    <w:rsid w:val="000B19AF"/>
    <w:rsid w:val="000B29F8"/>
    <w:rsid w:val="000B3FF5"/>
    <w:rsid w:val="000B403B"/>
    <w:rsid w:val="000B5813"/>
    <w:rsid w:val="000B6FDF"/>
    <w:rsid w:val="000B7525"/>
    <w:rsid w:val="000C113A"/>
    <w:rsid w:val="000C1EC3"/>
    <w:rsid w:val="000C2926"/>
    <w:rsid w:val="000C2CC9"/>
    <w:rsid w:val="000C2D5F"/>
    <w:rsid w:val="000C354F"/>
    <w:rsid w:val="000C36E3"/>
    <w:rsid w:val="000C385C"/>
    <w:rsid w:val="000C3A10"/>
    <w:rsid w:val="000C5223"/>
    <w:rsid w:val="000C5601"/>
    <w:rsid w:val="000C619B"/>
    <w:rsid w:val="000C67E2"/>
    <w:rsid w:val="000C7851"/>
    <w:rsid w:val="000D06C7"/>
    <w:rsid w:val="000D14D4"/>
    <w:rsid w:val="000D188D"/>
    <w:rsid w:val="000D2031"/>
    <w:rsid w:val="000D2948"/>
    <w:rsid w:val="000D38F6"/>
    <w:rsid w:val="000D574D"/>
    <w:rsid w:val="000D6DCB"/>
    <w:rsid w:val="000D748D"/>
    <w:rsid w:val="000D7AF1"/>
    <w:rsid w:val="000E17C4"/>
    <w:rsid w:val="000E1901"/>
    <w:rsid w:val="000E1E50"/>
    <w:rsid w:val="000E2B90"/>
    <w:rsid w:val="000E4977"/>
    <w:rsid w:val="000E4A82"/>
    <w:rsid w:val="000E5381"/>
    <w:rsid w:val="000F0A8A"/>
    <w:rsid w:val="000F0C32"/>
    <w:rsid w:val="000F14F8"/>
    <w:rsid w:val="000F20A3"/>
    <w:rsid w:val="000F22FA"/>
    <w:rsid w:val="000F313F"/>
    <w:rsid w:val="000F3353"/>
    <w:rsid w:val="000F35E4"/>
    <w:rsid w:val="000F60EC"/>
    <w:rsid w:val="000F6983"/>
    <w:rsid w:val="000F6BDF"/>
    <w:rsid w:val="00101B88"/>
    <w:rsid w:val="00101EDA"/>
    <w:rsid w:val="00104168"/>
    <w:rsid w:val="001056DA"/>
    <w:rsid w:val="001073B4"/>
    <w:rsid w:val="00110B0C"/>
    <w:rsid w:val="0011342D"/>
    <w:rsid w:val="00113BD2"/>
    <w:rsid w:val="001158A3"/>
    <w:rsid w:val="0012053E"/>
    <w:rsid w:val="0012126A"/>
    <w:rsid w:val="001218EE"/>
    <w:rsid w:val="001232A1"/>
    <w:rsid w:val="00123868"/>
    <w:rsid w:val="00123F47"/>
    <w:rsid w:val="00123FA0"/>
    <w:rsid w:val="0012409A"/>
    <w:rsid w:val="0012409E"/>
    <w:rsid w:val="001252CE"/>
    <w:rsid w:val="00130E8D"/>
    <w:rsid w:val="001310D8"/>
    <w:rsid w:val="00131200"/>
    <w:rsid w:val="00132D29"/>
    <w:rsid w:val="00132E81"/>
    <w:rsid w:val="0013419F"/>
    <w:rsid w:val="001341C0"/>
    <w:rsid w:val="00134310"/>
    <w:rsid w:val="00134842"/>
    <w:rsid w:val="001361BC"/>
    <w:rsid w:val="0013639E"/>
    <w:rsid w:val="00136914"/>
    <w:rsid w:val="0013732C"/>
    <w:rsid w:val="00137563"/>
    <w:rsid w:val="00137694"/>
    <w:rsid w:val="00137AE4"/>
    <w:rsid w:val="00137E49"/>
    <w:rsid w:val="00140570"/>
    <w:rsid w:val="00140B7E"/>
    <w:rsid w:val="00141F8C"/>
    <w:rsid w:val="001421D9"/>
    <w:rsid w:val="001423EC"/>
    <w:rsid w:val="00143896"/>
    <w:rsid w:val="001445C6"/>
    <w:rsid w:val="00145459"/>
    <w:rsid w:val="00145DB3"/>
    <w:rsid w:val="00147A23"/>
    <w:rsid w:val="00147B82"/>
    <w:rsid w:val="00147DEF"/>
    <w:rsid w:val="0015078A"/>
    <w:rsid w:val="00150C55"/>
    <w:rsid w:val="00150E66"/>
    <w:rsid w:val="001520A9"/>
    <w:rsid w:val="00152431"/>
    <w:rsid w:val="00154B05"/>
    <w:rsid w:val="001552CD"/>
    <w:rsid w:val="00157259"/>
    <w:rsid w:val="001573FD"/>
    <w:rsid w:val="001601AB"/>
    <w:rsid w:val="00160877"/>
    <w:rsid w:val="00161A2F"/>
    <w:rsid w:val="00163946"/>
    <w:rsid w:val="001639AC"/>
    <w:rsid w:val="0016739B"/>
    <w:rsid w:val="00167EC2"/>
    <w:rsid w:val="00170251"/>
    <w:rsid w:val="00171150"/>
    <w:rsid w:val="00172136"/>
    <w:rsid w:val="00173412"/>
    <w:rsid w:val="00174820"/>
    <w:rsid w:val="0017539A"/>
    <w:rsid w:val="00176D4B"/>
    <w:rsid w:val="00177D90"/>
    <w:rsid w:val="0018018C"/>
    <w:rsid w:val="001803BA"/>
    <w:rsid w:val="00181D10"/>
    <w:rsid w:val="001836CC"/>
    <w:rsid w:val="0018428D"/>
    <w:rsid w:val="0018477D"/>
    <w:rsid w:val="0018517E"/>
    <w:rsid w:val="00185211"/>
    <w:rsid w:val="00185B33"/>
    <w:rsid w:val="00186058"/>
    <w:rsid w:val="001860E8"/>
    <w:rsid w:val="00186644"/>
    <w:rsid w:val="00186845"/>
    <w:rsid w:val="001872BE"/>
    <w:rsid w:val="0019046F"/>
    <w:rsid w:val="00190CF8"/>
    <w:rsid w:val="001910A3"/>
    <w:rsid w:val="00191F6E"/>
    <w:rsid w:val="0019284D"/>
    <w:rsid w:val="001931C7"/>
    <w:rsid w:val="00193811"/>
    <w:rsid w:val="00193C0B"/>
    <w:rsid w:val="00193C4E"/>
    <w:rsid w:val="00194514"/>
    <w:rsid w:val="001956C4"/>
    <w:rsid w:val="00197EE7"/>
    <w:rsid w:val="001A03FE"/>
    <w:rsid w:val="001A1405"/>
    <w:rsid w:val="001A1B97"/>
    <w:rsid w:val="001A2B2F"/>
    <w:rsid w:val="001A34E9"/>
    <w:rsid w:val="001A355F"/>
    <w:rsid w:val="001A406A"/>
    <w:rsid w:val="001A4144"/>
    <w:rsid w:val="001A554A"/>
    <w:rsid w:val="001A5B04"/>
    <w:rsid w:val="001A5EEB"/>
    <w:rsid w:val="001A5F46"/>
    <w:rsid w:val="001A7D2E"/>
    <w:rsid w:val="001B3BAE"/>
    <w:rsid w:val="001B709B"/>
    <w:rsid w:val="001B7117"/>
    <w:rsid w:val="001C0CCD"/>
    <w:rsid w:val="001C2084"/>
    <w:rsid w:val="001C43DD"/>
    <w:rsid w:val="001C53F7"/>
    <w:rsid w:val="001C6045"/>
    <w:rsid w:val="001C6A66"/>
    <w:rsid w:val="001C7AC2"/>
    <w:rsid w:val="001C7DE6"/>
    <w:rsid w:val="001C7FE2"/>
    <w:rsid w:val="001D29E8"/>
    <w:rsid w:val="001D40F1"/>
    <w:rsid w:val="001D6345"/>
    <w:rsid w:val="001D681C"/>
    <w:rsid w:val="001D7063"/>
    <w:rsid w:val="001D70C5"/>
    <w:rsid w:val="001D72FD"/>
    <w:rsid w:val="001E12F0"/>
    <w:rsid w:val="001E233D"/>
    <w:rsid w:val="001E24BF"/>
    <w:rsid w:val="001E25D7"/>
    <w:rsid w:val="001E29FA"/>
    <w:rsid w:val="001E343B"/>
    <w:rsid w:val="001E38EC"/>
    <w:rsid w:val="001E4E1B"/>
    <w:rsid w:val="001E4E6A"/>
    <w:rsid w:val="001E51AC"/>
    <w:rsid w:val="001E54CD"/>
    <w:rsid w:val="001E6209"/>
    <w:rsid w:val="001F0458"/>
    <w:rsid w:val="001F24E7"/>
    <w:rsid w:val="001F2AF7"/>
    <w:rsid w:val="001F2D48"/>
    <w:rsid w:val="001F3CE8"/>
    <w:rsid w:val="001F4EC2"/>
    <w:rsid w:val="001F57DC"/>
    <w:rsid w:val="001F5862"/>
    <w:rsid w:val="001F6D15"/>
    <w:rsid w:val="001F7EC8"/>
    <w:rsid w:val="00200499"/>
    <w:rsid w:val="00200D47"/>
    <w:rsid w:val="00200D52"/>
    <w:rsid w:val="00202E99"/>
    <w:rsid w:val="00203F1C"/>
    <w:rsid w:val="0020402F"/>
    <w:rsid w:val="002054CF"/>
    <w:rsid w:val="00205630"/>
    <w:rsid w:val="0020686B"/>
    <w:rsid w:val="00206EC3"/>
    <w:rsid w:val="00207921"/>
    <w:rsid w:val="00210074"/>
    <w:rsid w:val="00210411"/>
    <w:rsid w:val="00210A10"/>
    <w:rsid w:val="00214869"/>
    <w:rsid w:val="00215C73"/>
    <w:rsid w:val="00215D38"/>
    <w:rsid w:val="00216210"/>
    <w:rsid w:val="002174D6"/>
    <w:rsid w:val="00217A4B"/>
    <w:rsid w:val="00217FEF"/>
    <w:rsid w:val="00222771"/>
    <w:rsid w:val="0022394D"/>
    <w:rsid w:val="00223B6B"/>
    <w:rsid w:val="00225208"/>
    <w:rsid w:val="0022547E"/>
    <w:rsid w:val="00226865"/>
    <w:rsid w:val="00226D1D"/>
    <w:rsid w:val="0022723B"/>
    <w:rsid w:val="00227BE6"/>
    <w:rsid w:val="00231DAB"/>
    <w:rsid w:val="00232691"/>
    <w:rsid w:val="002334F5"/>
    <w:rsid w:val="002344DF"/>
    <w:rsid w:val="00234672"/>
    <w:rsid w:val="00234EDF"/>
    <w:rsid w:val="002358AC"/>
    <w:rsid w:val="002377E7"/>
    <w:rsid w:val="00241121"/>
    <w:rsid w:val="00241A34"/>
    <w:rsid w:val="00241C29"/>
    <w:rsid w:val="0024213D"/>
    <w:rsid w:val="00243063"/>
    <w:rsid w:val="00244737"/>
    <w:rsid w:val="00244F24"/>
    <w:rsid w:val="00244FC1"/>
    <w:rsid w:val="002450D0"/>
    <w:rsid w:val="00245CF5"/>
    <w:rsid w:val="00245DD1"/>
    <w:rsid w:val="00246174"/>
    <w:rsid w:val="00246A23"/>
    <w:rsid w:val="00247EEC"/>
    <w:rsid w:val="002506BB"/>
    <w:rsid w:val="002534F6"/>
    <w:rsid w:val="00253722"/>
    <w:rsid w:val="00253EFE"/>
    <w:rsid w:val="00255002"/>
    <w:rsid w:val="0025506E"/>
    <w:rsid w:val="00257097"/>
    <w:rsid w:val="0025717A"/>
    <w:rsid w:val="00257A17"/>
    <w:rsid w:val="00257ED1"/>
    <w:rsid w:val="00260650"/>
    <w:rsid w:val="00260E24"/>
    <w:rsid w:val="0026151C"/>
    <w:rsid w:val="00261AF4"/>
    <w:rsid w:val="002639B4"/>
    <w:rsid w:val="00263E2C"/>
    <w:rsid w:val="00264C73"/>
    <w:rsid w:val="002676A7"/>
    <w:rsid w:val="002702C7"/>
    <w:rsid w:val="002705BF"/>
    <w:rsid w:val="00270609"/>
    <w:rsid w:val="00270779"/>
    <w:rsid w:val="00270911"/>
    <w:rsid w:val="00271320"/>
    <w:rsid w:val="002718CB"/>
    <w:rsid w:val="00271977"/>
    <w:rsid w:val="00271CEC"/>
    <w:rsid w:val="00272037"/>
    <w:rsid w:val="0027257D"/>
    <w:rsid w:val="002726FD"/>
    <w:rsid w:val="00273232"/>
    <w:rsid w:val="0027365C"/>
    <w:rsid w:val="00273901"/>
    <w:rsid w:val="0027412F"/>
    <w:rsid w:val="002744FA"/>
    <w:rsid w:val="00275B81"/>
    <w:rsid w:val="00276EDC"/>
    <w:rsid w:val="00276F47"/>
    <w:rsid w:val="0027762E"/>
    <w:rsid w:val="00280B90"/>
    <w:rsid w:val="00280CBC"/>
    <w:rsid w:val="00281EB7"/>
    <w:rsid w:val="00282B47"/>
    <w:rsid w:val="002838E3"/>
    <w:rsid w:val="00284349"/>
    <w:rsid w:val="002850C2"/>
    <w:rsid w:val="00285B19"/>
    <w:rsid w:val="002867A5"/>
    <w:rsid w:val="0028696B"/>
    <w:rsid w:val="00286CC0"/>
    <w:rsid w:val="00286D7E"/>
    <w:rsid w:val="002870F8"/>
    <w:rsid w:val="00290DF5"/>
    <w:rsid w:val="00291013"/>
    <w:rsid w:val="00292152"/>
    <w:rsid w:val="0029285F"/>
    <w:rsid w:val="0029393A"/>
    <w:rsid w:val="00293C04"/>
    <w:rsid w:val="00294388"/>
    <w:rsid w:val="002945C1"/>
    <w:rsid w:val="00294696"/>
    <w:rsid w:val="00294EB2"/>
    <w:rsid w:val="0029659F"/>
    <w:rsid w:val="0029678C"/>
    <w:rsid w:val="00296A08"/>
    <w:rsid w:val="00297E14"/>
    <w:rsid w:val="002A0B7C"/>
    <w:rsid w:val="002A0D76"/>
    <w:rsid w:val="002A0F01"/>
    <w:rsid w:val="002A126A"/>
    <w:rsid w:val="002A2ED6"/>
    <w:rsid w:val="002A55EF"/>
    <w:rsid w:val="002A5B7B"/>
    <w:rsid w:val="002A6609"/>
    <w:rsid w:val="002A67D7"/>
    <w:rsid w:val="002A6913"/>
    <w:rsid w:val="002A7930"/>
    <w:rsid w:val="002B1624"/>
    <w:rsid w:val="002B168B"/>
    <w:rsid w:val="002B17F5"/>
    <w:rsid w:val="002B1C62"/>
    <w:rsid w:val="002B1F5E"/>
    <w:rsid w:val="002B3E53"/>
    <w:rsid w:val="002B47D6"/>
    <w:rsid w:val="002B5264"/>
    <w:rsid w:val="002B744D"/>
    <w:rsid w:val="002C03B4"/>
    <w:rsid w:val="002C0B99"/>
    <w:rsid w:val="002C2AFB"/>
    <w:rsid w:val="002C5FAD"/>
    <w:rsid w:val="002C64EA"/>
    <w:rsid w:val="002C69A0"/>
    <w:rsid w:val="002C7927"/>
    <w:rsid w:val="002C7F84"/>
    <w:rsid w:val="002D0DA8"/>
    <w:rsid w:val="002D0FF9"/>
    <w:rsid w:val="002D22E7"/>
    <w:rsid w:val="002D276F"/>
    <w:rsid w:val="002D3CC0"/>
    <w:rsid w:val="002D459E"/>
    <w:rsid w:val="002D4B79"/>
    <w:rsid w:val="002D5B54"/>
    <w:rsid w:val="002D734C"/>
    <w:rsid w:val="002E0E70"/>
    <w:rsid w:val="002E2923"/>
    <w:rsid w:val="002E470C"/>
    <w:rsid w:val="002F0498"/>
    <w:rsid w:val="002F270F"/>
    <w:rsid w:val="002F2C14"/>
    <w:rsid w:val="002F3360"/>
    <w:rsid w:val="002F3866"/>
    <w:rsid w:val="002F3BFA"/>
    <w:rsid w:val="002F46A8"/>
    <w:rsid w:val="002F49EE"/>
    <w:rsid w:val="002F4FD6"/>
    <w:rsid w:val="002F5F1D"/>
    <w:rsid w:val="00300585"/>
    <w:rsid w:val="00300FD9"/>
    <w:rsid w:val="0030117D"/>
    <w:rsid w:val="00301478"/>
    <w:rsid w:val="00301FB4"/>
    <w:rsid w:val="00302CBE"/>
    <w:rsid w:val="003041C4"/>
    <w:rsid w:val="003044F4"/>
    <w:rsid w:val="003045E6"/>
    <w:rsid w:val="003054EC"/>
    <w:rsid w:val="00305A5F"/>
    <w:rsid w:val="0030698A"/>
    <w:rsid w:val="00306BA7"/>
    <w:rsid w:val="00307144"/>
    <w:rsid w:val="003076E5"/>
    <w:rsid w:val="00307714"/>
    <w:rsid w:val="003079D6"/>
    <w:rsid w:val="00307A57"/>
    <w:rsid w:val="003101DE"/>
    <w:rsid w:val="00311355"/>
    <w:rsid w:val="003123EF"/>
    <w:rsid w:val="00312E40"/>
    <w:rsid w:val="00313168"/>
    <w:rsid w:val="0031477F"/>
    <w:rsid w:val="00316778"/>
    <w:rsid w:val="00316A54"/>
    <w:rsid w:val="00316AF5"/>
    <w:rsid w:val="0031713D"/>
    <w:rsid w:val="00317756"/>
    <w:rsid w:val="00320281"/>
    <w:rsid w:val="00320AAC"/>
    <w:rsid w:val="00321173"/>
    <w:rsid w:val="0032142B"/>
    <w:rsid w:val="00322585"/>
    <w:rsid w:val="0032268A"/>
    <w:rsid w:val="00323C28"/>
    <w:rsid w:val="0032401E"/>
    <w:rsid w:val="003244AA"/>
    <w:rsid w:val="00325633"/>
    <w:rsid w:val="00326CE4"/>
    <w:rsid w:val="0032726F"/>
    <w:rsid w:val="00327FC0"/>
    <w:rsid w:val="003301B9"/>
    <w:rsid w:val="0033133F"/>
    <w:rsid w:val="00332CE9"/>
    <w:rsid w:val="00333586"/>
    <w:rsid w:val="00333DE9"/>
    <w:rsid w:val="00336060"/>
    <w:rsid w:val="00336175"/>
    <w:rsid w:val="00336958"/>
    <w:rsid w:val="003374E2"/>
    <w:rsid w:val="0034193B"/>
    <w:rsid w:val="003427E3"/>
    <w:rsid w:val="00342937"/>
    <w:rsid w:val="0034383A"/>
    <w:rsid w:val="00345E6E"/>
    <w:rsid w:val="0034679C"/>
    <w:rsid w:val="00346ED5"/>
    <w:rsid w:val="0035060A"/>
    <w:rsid w:val="0035062F"/>
    <w:rsid w:val="00350C8C"/>
    <w:rsid w:val="00351469"/>
    <w:rsid w:val="003526C4"/>
    <w:rsid w:val="00352A11"/>
    <w:rsid w:val="00352FB1"/>
    <w:rsid w:val="00352FE9"/>
    <w:rsid w:val="00353403"/>
    <w:rsid w:val="00353409"/>
    <w:rsid w:val="00354884"/>
    <w:rsid w:val="00354C0D"/>
    <w:rsid w:val="003554F9"/>
    <w:rsid w:val="00356C2F"/>
    <w:rsid w:val="003573E6"/>
    <w:rsid w:val="00357E27"/>
    <w:rsid w:val="00357F27"/>
    <w:rsid w:val="00360496"/>
    <w:rsid w:val="00360DD1"/>
    <w:rsid w:val="00360DE9"/>
    <w:rsid w:val="003614AF"/>
    <w:rsid w:val="00361EC9"/>
    <w:rsid w:val="00362B3B"/>
    <w:rsid w:val="00363883"/>
    <w:rsid w:val="00363CBE"/>
    <w:rsid w:val="00364065"/>
    <w:rsid w:val="00364E2A"/>
    <w:rsid w:val="00366FB7"/>
    <w:rsid w:val="00367D04"/>
    <w:rsid w:val="00370C62"/>
    <w:rsid w:val="00372980"/>
    <w:rsid w:val="003731F8"/>
    <w:rsid w:val="0037345D"/>
    <w:rsid w:val="00373BC5"/>
    <w:rsid w:val="0037506D"/>
    <w:rsid w:val="00375F29"/>
    <w:rsid w:val="00376637"/>
    <w:rsid w:val="00376A24"/>
    <w:rsid w:val="003777DB"/>
    <w:rsid w:val="0038135D"/>
    <w:rsid w:val="00381564"/>
    <w:rsid w:val="003816E5"/>
    <w:rsid w:val="003818CE"/>
    <w:rsid w:val="00382B70"/>
    <w:rsid w:val="00382EA9"/>
    <w:rsid w:val="003838EF"/>
    <w:rsid w:val="00383D1E"/>
    <w:rsid w:val="003853D2"/>
    <w:rsid w:val="003900DD"/>
    <w:rsid w:val="003908FC"/>
    <w:rsid w:val="00391672"/>
    <w:rsid w:val="00392158"/>
    <w:rsid w:val="00392BBE"/>
    <w:rsid w:val="00392EC5"/>
    <w:rsid w:val="003932D3"/>
    <w:rsid w:val="00393EE7"/>
    <w:rsid w:val="0039472D"/>
    <w:rsid w:val="00395582"/>
    <w:rsid w:val="003957E7"/>
    <w:rsid w:val="00396923"/>
    <w:rsid w:val="003A02B2"/>
    <w:rsid w:val="003A0306"/>
    <w:rsid w:val="003A04A2"/>
    <w:rsid w:val="003A0F67"/>
    <w:rsid w:val="003A1356"/>
    <w:rsid w:val="003A17BC"/>
    <w:rsid w:val="003A1F2A"/>
    <w:rsid w:val="003A32EA"/>
    <w:rsid w:val="003A3861"/>
    <w:rsid w:val="003A4E86"/>
    <w:rsid w:val="003A55F4"/>
    <w:rsid w:val="003A5636"/>
    <w:rsid w:val="003A5B71"/>
    <w:rsid w:val="003A6C91"/>
    <w:rsid w:val="003A6E5E"/>
    <w:rsid w:val="003A7604"/>
    <w:rsid w:val="003B02D6"/>
    <w:rsid w:val="003B1AD6"/>
    <w:rsid w:val="003B1BAF"/>
    <w:rsid w:val="003B2BB3"/>
    <w:rsid w:val="003B3193"/>
    <w:rsid w:val="003B3E28"/>
    <w:rsid w:val="003B4BBD"/>
    <w:rsid w:val="003B4FB4"/>
    <w:rsid w:val="003B7221"/>
    <w:rsid w:val="003B7862"/>
    <w:rsid w:val="003C084C"/>
    <w:rsid w:val="003C0986"/>
    <w:rsid w:val="003C1199"/>
    <w:rsid w:val="003C1613"/>
    <w:rsid w:val="003C16C9"/>
    <w:rsid w:val="003C17A4"/>
    <w:rsid w:val="003C19D6"/>
    <w:rsid w:val="003C2AE5"/>
    <w:rsid w:val="003C31E0"/>
    <w:rsid w:val="003C330B"/>
    <w:rsid w:val="003C36C2"/>
    <w:rsid w:val="003C476A"/>
    <w:rsid w:val="003C4AE0"/>
    <w:rsid w:val="003C5379"/>
    <w:rsid w:val="003C61D2"/>
    <w:rsid w:val="003C6E04"/>
    <w:rsid w:val="003C7326"/>
    <w:rsid w:val="003C795E"/>
    <w:rsid w:val="003D00F7"/>
    <w:rsid w:val="003D0A8A"/>
    <w:rsid w:val="003D115B"/>
    <w:rsid w:val="003D20B3"/>
    <w:rsid w:val="003D20C1"/>
    <w:rsid w:val="003D24F3"/>
    <w:rsid w:val="003D2B8D"/>
    <w:rsid w:val="003D2E36"/>
    <w:rsid w:val="003D3762"/>
    <w:rsid w:val="003D5E2E"/>
    <w:rsid w:val="003D68B4"/>
    <w:rsid w:val="003E04F0"/>
    <w:rsid w:val="003E0C4D"/>
    <w:rsid w:val="003E1821"/>
    <w:rsid w:val="003E1E87"/>
    <w:rsid w:val="003E20ED"/>
    <w:rsid w:val="003E263E"/>
    <w:rsid w:val="003E34E1"/>
    <w:rsid w:val="003E3560"/>
    <w:rsid w:val="003E3CC2"/>
    <w:rsid w:val="003E5547"/>
    <w:rsid w:val="003E5C81"/>
    <w:rsid w:val="003E7C4D"/>
    <w:rsid w:val="003F23D0"/>
    <w:rsid w:val="003F2A73"/>
    <w:rsid w:val="003F4E93"/>
    <w:rsid w:val="003F5944"/>
    <w:rsid w:val="003F5C9B"/>
    <w:rsid w:val="003F61F0"/>
    <w:rsid w:val="003F6507"/>
    <w:rsid w:val="003F7936"/>
    <w:rsid w:val="004006B4"/>
    <w:rsid w:val="00400DDC"/>
    <w:rsid w:val="00401559"/>
    <w:rsid w:val="0040164F"/>
    <w:rsid w:val="00402162"/>
    <w:rsid w:val="0040305A"/>
    <w:rsid w:val="004031AC"/>
    <w:rsid w:val="00404795"/>
    <w:rsid w:val="004057AF"/>
    <w:rsid w:val="00405DD6"/>
    <w:rsid w:val="0040607B"/>
    <w:rsid w:val="0040640C"/>
    <w:rsid w:val="00407D49"/>
    <w:rsid w:val="00410756"/>
    <w:rsid w:val="00410EE2"/>
    <w:rsid w:val="004123B0"/>
    <w:rsid w:val="00412DAE"/>
    <w:rsid w:val="004133BC"/>
    <w:rsid w:val="004146C4"/>
    <w:rsid w:val="00414DE2"/>
    <w:rsid w:val="004154E6"/>
    <w:rsid w:val="00415E69"/>
    <w:rsid w:val="00417617"/>
    <w:rsid w:val="00420153"/>
    <w:rsid w:val="00420F01"/>
    <w:rsid w:val="00421126"/>
    <w:rsid w:val="004222FD"/>
    <w:rsid w:val="00423557"/>
    <w:rsid w:val="004242FE"/>
    <w:rsid w:val="00424E83"/>
    <w:rsid w:val="0042541D"/>
    <w:rsid w:val="00430380"/>
    <w:rsid w:val="00430497"/>
    <w:rsid w:val="00431B77"/>
    <w:rsid w:val="004324B4"/>
    <w:rsid w:val="00432C2B"/>
    <w:rsid w:val="00433191"/>
    <w:rsid w:val="0043402C"/>
    <w:rsid w:val="00435791"/>
    <w:rsid w:val="00435BAB"/>
    <w:rsid w:val="00436859"/>
    <w:rsid w:val="004373EF"/>
    <w:rsid w:val="00437A1C"/>
    <w:rsid w:val="00440FE6"/>
    <w:rsid w:val="004417A0"/>
    <w:rsid w:val="004425C0"/>
    <w:rsid w:val="004428D3"/>
    <w:rsid w:val="00442B33"/>
    <w:rsid w:val="004445EF"/>
    <w:rsid w:val="00444717"/>
    <w:rsid w:val="00445639"/>
    <w:rsid w:val="00446205"/>
    <w:rsid w:val="004464F8"/>
    <w:rsid w:val="00446603"/>
    <w:rsid w:val="00447BC3"/>
    <w:rsid w:val="00447D9F"/>
    <w:rsid w:val="00450CFE"/>
    <w:rsid w:val="004515C6"/>
    <w:rsid w:val="00451977"/>
    <w:rsid w:val="004526F2"/>
    <w:rsid w:val="00452CF3"/>
    <w:rsid w:val="0045373A"/>
    <w:rsid w:val="00454113"/>
    <w:rsid w:val="00454787"/>
    <w:rsid w:val="00454B28"/>
    <w:rsid w:val="00454C3F"/>
    <w:rsid w:val="00455FD9"/>
    <w:rsid w:val="00456A97"/>
    <w:rsid w:val="00456E89"/>
    <w:rsid w:val="00456EC9"/>
    <w:rsid w:val="0045786E"/>
    <w:rsid w:val="00457B8A"/>
    <w:rsid w:val="00460CBA"/>
    <w:rsid w:val="004621A5"/>
    <w:rsid w:val="0046236C"/>
    <w:rsid w:val="0046249E"/>
    <w:rsid w:val="00463B13"/>
    <w:rsid w:val="00464163"/>
    <w:rsid w:val="00464193"/>
    <w:rsid w:val="0046523B"/>
    <w:rsid w:val="004655BC"/>
    <w:rsid w:val="004659AB"/>
    <w:rsid w:val="00465B0B"/>
    <w:rsid w:val="00465E39"/>
    <w:rsid w:val="0046687D"/>
    <w:rsid w:val="00467E30"/>
    <w:rsid w:val="00470CA3"/>
    <w:rsid w:val="00472E11"/>
    <w:rsid w:val="0047328F"/>
    <w:rsid w:val="00473C18"/>
    <w:rsid w:val="00474075"/>
    <w:rsid w:val="00474F5A"/>
    <w:rsid w:val="00475EBD"/>
    <w:rsid w:val="00475FFE"/>
    <w:rsid w:val="00476070"/>
    <w:rsid w:val="00476119"/>
    <w:rsid w:val="004766A0"/>
    <w:rsid w:val="00476F33"/>
    <w:rsid w:val="004811D0"/>
    <w:rsid w:val="00481965"/>
    <w:rsid w:val="00482BD8"/>
    <w:rsid w:val="004836C7"/>
    <w:rsid w:val="0048377C"/>
    <w:rsid w:val="0048379D"/>
    <w:rsid w:val="004837E7"/>
    <w:rsid w:val="00484279"/>
    <w:rsid w:val="00484DA3"/>
    <w:rsid w:val="00486524"/>
    <w:rsid w:val="004905A7"/>
    <w:rsid w:val="0049142A"/>
    <w:rsid w:val="00491BC1"/>
    <w:rsid w:val="00492DBD"/>
    <w:rsid w:val="00492FE6"/>
    <w:rsid w:val="00493997"/>
    <w:rsid w:val="0049426F"/>
    <w:rsid w:val="00494E2C"/>
    <w:rsid w:val="00497EA7"/>
    <w:rsid w:val="004A2AC0"/>
    <w:rsid w:val="004A69C5"/>
    <w:rsid w:val="004B234E"/>
    <w:rsid w:val="004B3549"/>
    <w:rsid w:val="004B580E"/>
    <w:rsid w:val="004B59C7"/>
    <w:rsid w:val="004B76CA"/>
    <w:rsid w:val="004C1D5C"/>
    <w:rsid w:val="004C1F15"/>
    <w:rsid w:val="004C1FE2"/>
    <w:rsid w:val="004C45C9"/>
    <w:rsid w:val="004C48D3"/>
    <w:rsid w:val="004C6A3E"/>
    <w:rsid w:val="004C6B2F"/>
    <w:rsid w:val="004C7C61"/>
    <w:rsid w:val="004D11F6"/>
    <w:rsid w:val="004D1DB5"/>
    <w:rsid w:val="004D25B0"/>
    <w:rsid w:val="004D30B8"/>
    <w:rsid w:val="004D382A"/>
    <w:rsid w:val="004D56EE"/>
    <w:rsid w:val="004D5DAC"/>
    <w:rsid w:val="004D6175"/>
    <w:rsid w:val="004D6AE3"/>
    <w:rsid w:val="004D727C"/>
    <w:rsid w:val="004E0F29"/>
    <w:rsid w:val="004E1DAF"/>
    <w:rsid w:val="004E3884"/>
    <w:rsid w:val="004E3C02"/>
    <w:rsid w:val="004E3CAC"/>
    <w:rsid w:val="004E4382"/>
    <w:rsid w:val="004E44A3"/>
    <w:rsid w:val="004E5917"/>
    <w:rsid w:val="004E6A93"/>
    <w:rsid w:val="004E6FE5"/>
    <w:rsid w:val="004E7E34"/>
    <w:rsid w:val="004F1626"/>
    <w:rsid w:val="004F1EE8"/>
    <w:rsid w:val="004F37E8"/>
    <w:rsid w:val="004F3EA6"/>
    <w:rsid w:val="004F449C"/>
    <w:rsid w:val="004F47A7"/>
    <w:rsid w:val="004F4A10"/>
    <w:rsid w:val="004F503E"/>
    <w:rsid w:val="004F5C3B"/>
    <w:rsid w:val="004F601A"/>
    <w:rsid w:val="00500F82"/>
    <w:rsid w:val="00501BE8"/>
    <w:rsid w:val="005028BB"/>
    <w:rsid w:val="0050513B"/>
    <w:rsid w:val="00505482"/>
    <w:rsid w:val="00505F60"/>
    <w:rsid w:val="005067C2"/>
    <w:rsid w:val="005069DB"/>
    <w:rsid w:val="00506DA3"/>
    <w:rsid w:val="005103A6"/>
    <w:rsid w:val="00511638"/>
    <w:rsid w:val="00512185"/>
    <w:rsid w:val="00513071"/>
    <w:rsid w:val="00514073"/>
    <w:rsid w:val="0051508D"/>
    <w:rsid w:val="00515FE6"/>
    <w:rsid w:val="00516F27"/>
    <w:rsid w:val="005179F4"/>
    <w:rsid w:val="00520F03"/>
    <w:rsid w:val="0052106B"/>
    <w:rsid w:val="0052132D"/>
    <w:rsid w:val="00522B19"/>
    <w:rsid w:val="005230AD"/>
    <w:rsid w:val="00524E14"/>
    <w:rsid w:val="0052651E"/>
    <w:rsid w:val="00530247"/>
    <w:rsid w:val="00531D8E"/>
    <w:rsid w:val="0053302C"/>
    <w:rsid w:val="00533A88"/>
    <w:rsid w:val="00534FAB"/>
    <w:rsid w:val="0053664E"/>
    <w:rsid w:val="005369DE"/>
    <w:rsid w:val="0053799B"/>
    <w:rsid w:val="005404F1"/>
    <w:rsid w:val="00540B2B"/>
    <w:rsid w:val="00540BF6"/>
    <w:rsid w:val="005414DF"/>
    <w:rsid w:val="005419FD"/>
    <w:rsid w:val="00541DD0"/>
    <w:rsid w:val="00544DC1"/>
    <w:rsid w:val="005451B6"/>
    <w:rsid w:val="0054578D"/>
    <w:rsid w:val="00545888"/>
    <w:rsid w:val="0054666D"/>
    <w:rsid w:val="00547BBF"/>
    <w:rsid w:val="00550492"/>
    <w:rsid w:val="0055062A"/>
    <w:rsid w:val="00550B3B"/>
    <w:rsid w:val="00550D41"/>
    <w:rsid w:val="00551179"/>
    <w:rsid w:val="00551935"/>
    <w:rsid w:val="005519F0"/>
    <w:rsid w:val="00551EEE"/>
    <w:rsid w:val="00552CA5"/>
    <w:rsid w:val="00554B48"/>
    <w:rsid w:val="00554CAB"/>
    <w:rsid w:val="005567FC"/>
    <w:rsid w:val="005568A3"/>
    <w:rsid w:val="00561A73"/>
    <w:rsid w:val="00561F27"/>
    <w:rsid w:val="0056355B"/>
    <w:rsid w:val="0056654F"/>
    <w:rsid w:val="005670CC"/>
    <w:rsid w:val="00567D80"/>
    <w:rsid w:val="00571ECC"/>
    <w:rsid w:val="00574745"/>
    <w:rsid w:val="00574784"/>
    <w:rsid w:val="00577B61"/>
    <w:rsid w:val="00577F6D"/>
    <w:rsid w:val="005816D0"/>
    <w:rsid w:val="00581780"/>
    <w:rsid w:val="00581AF2"/>
    <w:rsid w:val="0058251F"/>
    <w:rsid w:val="00583BD4"/>
    <w:rsid w:val="00583FFB"/>
    <w:rsid w:val="00584D27"/>
    <w:rsid w:val="00585660"/>
    <w:rsid w:val="00585BCE"/>
    <w:rsid w:val="00585ED4"/>
    <w:rsid w:val="00586FAA"/>
    <w:rsid w:val="00587542"/>
    <w:rsid w:val="00590320"/>
    <w:rsid w:val="00591D86"/>
    <w:rsid w:val="00592A04"/>
    <w:rsid w:val="00593AD9"/>
    <w:rsid w:val="005953CD"/>
    <w:rsid w:val="005954FE"/>
    <w:rsid w:val="005961CA"/>
    <w:rsid w:val="005A0595"/>
    <w:rsid w:val="005A1315"/>
    <w:rsid w:val="005A1E18"/>
    <w:rsid w:val="005A4327"/>
    <w:rsid w:val="005A5358"/>
    <w:rsid w:val="005A5E03"/>
    <w:rsid w:val="005A6ACF"/>
    <w:rsid w:val="005A77DB"/>
    <w:rsid w:val="005A7BB2"/>
    <w:rsid w:val="005B070B"/>
    <w:rsid w:val="005B0CA7"/>
    <w:rsid w:val="005B1ACF"/>
    <w:rsid w:val="005B23B1"/>
    <w:rsid w:val="005B525D"/>
    <w:rsid w:val="005B5CD6"/>
    <w:rsid w:val="005B6765"/>
    <w:rsid w:val="005B70D2"/>
    <w:rsid w:val="005B71B7"/>
    <w:rsid w:val="005B7EB6"/>
    <w:rsid w:val="005B7ED0"/>
    <w:rsid w:val="005C1C95"/>
    <w:rsid w:val="005C2130"/>
    <w:rsid w:val="005C25EA"/>
    <w:rsid w:val="005C39B1"/>
    <w:rsid w:val="005C45E8"/>
    <w:rsid w:val="005C595E"/>
    <w:rsid w:val="005C67BA"/>
    <w:rsid w:val="005C68A0"/>
    <w:rsid w:val="005C78E5"/>
    <w:rsid w:val="005C7EE9"/>
    <w:rsid w:val="005D05BD"/>
    <w:rsid w:val="005D0DC7"/>
    <w:rsid w:val="005D2875"/>
    <w:rsid w:val="005D37B7"/>
    <w:rsid w:val="005D59C4"/>
    <w:rsid w:val="005D5AFE"/>
    <w:rsid w:val="005D6246"/>
    <w:rsid w:val="005D651A"/>
    <w:rsid w:val="005D692A"/>
    <w:rsid w:val="005D71C9"/>
    <w:rsid w:val="005E063A"/>
    <w:rsid w:val="005E0884"/>
    <w:rsid w:val="005E1183"/>
    <w:rsid w:val="005E167B"/>
    <w:rsid w:val="005E24C3"/>
    <w:rsid w:val="005E3756"/>
    <w:rsid w:val="005E3D72"/>
    <w:rsid w:val="005E44AE"/>
    <w:rsid w:val="005E4AA4"/>
    <w:rsid w:val="005E4BD3"/>
    <w:rsid w:val="005E5A6D"/>
    <w:rsid w:val="005E657A"/>
    <w:rsid w:val="005E7227"/>
    <w:rsid w:val="005F23E1"/>
    <w:rsid w:val="005F2BA6"/>
    <w:rsid w:val="005F3718"/>
    <w:rsid w:val="005F3766"/>
    <w:rsid w:val="005F43B6"/>
    <w:rsid w:val="005F4AF1"/>
    <w:rsid w:val="005F6DA6"/>
    <w:rsid w:val="00600D6E"/>
    <w:rsid w:val="00601607"/>
    <w:rsid w:val="00601650"/>
    <w:rsid w:val="006034E3"/>
    <w:rsid w:val="00605327"/>
    <w:rsid w:val="00605B96"/>
    <w:rsid w:val="00606194"/>
    <w:rsid w:val="00606922"/>
    <w:rsid w:val="00606B63"/>
    <w:rsid w:val="00607D21"/>
    <w:rsid w:val="00610516"/>
    <w:rsid w:val="00610C8F"/>
    <w:rsid w:val="006113A1"/>
    <w:rsid w:val="00612148"/>
    <w:rsid w:val="0061281F"/>
    <w:rsid w:val="0061323C"/>
    <w:rsid w:val="00613C64"/>
    <w:rsid w:val="00615F78"/>
    <w:rsid w:val="006163E9"/>
    <w:rsid w:val="00616EB5"/>
    <w:rsid w:val="00620596"/>
    <w:rsid w:val="006205C6"/>
    <w:rsid w:val="006206FB"/>
    <w:rsid w:val="00620A4D"/>
    <w:rsid w:val="00620B6E"/>
    <w:rsid w:val="006224E9"/>
    <w:rsid w:val="00623210"/>
    <w:rsid w:val="00624F8C"/>
    <w:rsid w:val="006260FA"/>
    <w:rsid w:val="00626DA9"/>
    <w:rsid w:val="00627D72"/>
    <w:rsid w:val="00630D2D"/>
    <w:rsid w:val="00631473"/>
    <w:rsid w:val="00632C0E"/>
    <w:rsid w:val="00635862"/>
    <w:rsid w:val="00637013"/>
    <w:rsid w:val="00637A14"/>
    <w:rsid w:val="00640089"/>
    <w:rsid w:val="006421EA"/>
    <w:rsid w:val="0064294F"/>
    <w:rsid w:val="00642E46"/>
    <w:rsid w:val="006435CF"/>
    <w:rsid w:val="00643FCF"/>
    <w:rsid w:val="00644175"/>
    <w:rsid w:val="006446E0"/>
    <w:rsid w:val="00644923"/>
    <w:rsid w:val="00645851"/>
    <w:rsid w:val="006471E8"/>
    <w:rsid w:val="00653064"/>
    <w:rsid w:val="006531F3"/>
    <w:rsid w:val="00654A45"/>
    <w:rsid w:val="00654B69"/>
    <w:rsid w:val="00654D3C"/>
    <w:rsid w:val="00656045"/>
    <w:rsid w:val="00660819"/>
    <w:rsid w:val="00661ADB"/>
    <w:rsid w:val="00665017"/>
    <w:rsid w:val="0066580D"/>
    <w:rsid w:val="0066665E"/>
    <w:rsid w:val="00666767"/>
    <w:rsid w:val="00670B2B"/>
    <w:rsid w:val="006710D3"/>
    <w:rsid w:val="00671CD8"/>
    <w:rsid w:val="00672C7D"/>
    <w:rsid w:val="00672D54"/>
    <w:rsid w:val="00673C66"/>
    <w:rsid w:val="0067442E"/>
    <w:rsid w:val="006757EF"/>
    <w:rsid w:val="006766F8"/>
    <w:rsid w:val="0067693C"/>
    <w:rsid w:val="006804C4"/>
    <w:rsid w:val="00680921"/>
    <w:rsid w:val="00680FCD"/>
    <w:rsid w:val="00682715"/>
    <w:rsid w:val="00683AFE"/>
    <w:rsid w:val="0068458F"/>
    <w:rsid w:val="00685012"/>
    <w:rsid w:val="006850FE"/>
    <w:rsid w:val="00685C1F"/>
    <w:rsid w:val="00686141"/>
    <w:rsid w:val="006910B8"/>
    <w:rsid w:val="00692CBC"/>
    <w:rsid w:val="0069599D"/>
    <w:rsid w:val="00695C2C"/>
    <w:rsid w:val="00696888"/>
    <w:rsid w:val="00697044"/>
    <w:rsid w:val="00697313"/>
    <w:rsid w:val="006A00AB"/>
    <w:rsid w:val="006A2447"/>
    <w:rsid w:val="006A2577"/>
    <w:rsid w:val="006A25D3"/>
    <w:rsid w:val="006A2A94"/>
    <w:rsid w:val="006A33E0"/>
    <w:rsid w:val="006A3471"/>
    <w:rsid w:val="006A3AD4"/>
    <w:rsid w:val="006A487E"/>
    <w:rsid w:val="006A4B98"/>
    <w:rsid w:val="006A61C8"/>
    <w:rsid w:val="006A68A3"/>
    <w:rsid w:val="006A6969"/>
    <w:rsid w:val="006A79BA"/>
    <w:rsid w:val="006B122A"/>
    <w:rsid w:val="006B288D"/>
    <w:rsid w:val="006B30B0"/>
    <w:rsid w:val="006B36E4"/>
    <w:rsid w:val="006B41EB"/>
    <w:rsid w:val="006B5829"/>
    <w:rsid w:val="006B5D97"/>
    <w:rsid w:val="006B6174"/>
    <w:rsid w:val="006B6DF5"/>
    <w:rsid w:val="006B7A4C"/>
    <w:rsid w:val="006B7C9A"/>
    <w:rsid w:val="006C01CE"/>
    <w:rsid w:val="006C18D7"/>
    <w:rsid w:val="006C338A"/>
    <w:rsid w:val="006C3443"/>
    <w:rsid w:val="006C3580"/>
    <w:rsid w:val="006C4082"/>
    <w:rsid w:val="006C51A0"/>
    <w:rsid w:val="006C5CBF"/>
    <w:rsid w:val="006C6321"/>
    <w:rsid w:val="006C6C63"/>
    <w:rsid w:val="006C7668"/>
    <w:rsid w:val="006D04E4"/>
    <w:rsid w:val="006D04F2"/>
    <w:rsid w:val="006D3186"/>
    <w:rsid w:val="006D3FE3"/>
    <w:rsid w:val="006D4954"/>
    <w:rsid w:val="006D5913"/>
    <w:rsid w:val="006D592B"/>
    <w:rsid w:val="006D7AB7"/>
    <w:rsid w:val="006E02A0"/>
    <w:rsid w:val="006E114A"/>
    <w:rsid w:val="006E1EF0"/>
    <w:rsid w:val="006E260C"/>
    <w:rsid w:val="006E2ADD"/>
    <w:rsid w:val="006E2F52"/>
    <w:rsid w:val="006E30F0"/>
    <w:rsid w:val="006E3C44"/>
    <w:rsid w:val="006E41D8"/>
    <w:rsid w:val="006E7C53"/>
    <w:rsid w:val="006E7DC9"/>
    <w:rsid w:val="006F0133"/>
    <w:rsid w:val="006F050D"/>
    <w:rsid w:val="006F1031"/>
    <w:rsid w:val="006F11A4"/>
    <w:rsid w:val="006F1658"/>
    <w:rsid w:val="006F1772"/>
    <w:rsid w:val="006F1888"/>
    <w:rsid w:val="006F1C7C"/>
    <w:rsid w:val="006F2008"/>
    <w:rsid w:val="006F221D"/>
    <w:rsid w:val="006F2564"/>
    <w:rsid w:val="006F269A"/>
    <w:rsid w:val="006F3664"/>
    <w:rsid w:val="006F38A7"/>
    <w:rsid w:val="006F4535"/>
    <w:rsid w:val="006F54EE"/>
    <w:rsid w:val="006F6879"/>
    <w:rsid w:val="006F6B71"/>
    <w:rsid w:val="006F76D4"/>
    <w:rsid w:val="007044F5"/>
    <w:rsid w:val="00706D08"/>
    <w:rsid w:val="00707EE2"/>
    <w:rsid w:val="00710AB0"/>
    <w:rsid w:val="0071139F"/>
    <w:rsid w:val="00711BE8"/>
    <w:rsid w:val="00711E9A"/>
    <w:rsid w:val="0071302F"/>
    <w:rsid w:val="007136AD"/>
    <w:rsid w:val="0071513E"/>
    <w:rsid w:val="007156D7"/>
    <w:rsid w:val="0071605C"/>
    <w:rsid w:val="00717283"/>
    <w:rsid w:val="00717284"/>
    <w:rsid w:val="0072021B"/>
    <w:rsid w:val="0072043E"/>
    <w:rsid w:val="00720BB5"/>
    <w:rsid w:val="007210E6"/>
    <w:rsid w:val="00721247"/>
    <w:rsid w:val="00721EDD"/>
    <w:rsid w:val="007221A0"/>
    <w:rsid w:val="0072581F"/>
    <w:rsid w:val="007259A5"/>
    <w:rsid w:val="00725C30"/>
    <w:rsid w:val="00726561"/>
    <w:rsid w:val="007275B2"/>
    <w:rsid w:val="00727844"/>
    <w:rsid w:val="00727BBB"/>
    <w:rsid w:val="00731995"/>
    <w:rsid w:val="00731F17"/>
    <w:rsid w:val="00732B9F"/>
    <w:rsid w:val="00732ED8"/>
    <w:rsid w:val="00733037"/>
    <w:rsid w:val="00736867"/>
    <w:rsid w:val="00737969"/>
    <w:rsid w:val="00740553"/>
    <w:rsid w:val="007407B9"/>
    <w:rsid w:val="007409EC"/>
    <w:rsid w:val="00741827"/>
    <w:rsid w:val="00741A25"/>
    <w:rsid w:val="00742A66"/>
    <w:rsid w:val="00742BFC"/>
    <w:rsid w:val="007432AD"/>
    <w:rsid w:val="0074418E"/>
    <w:rsid w:val="00744906"/>
    <w:rsid w:val="007453F8"/>
    <w:rsid w:val="00745B5F"/>
    <w:rsid w:val="00746158"/>
    <w:rsid w:val="007465EE"/>
    <w:rsid w:val="00746A66"/>
    <w:rsid w:val="00750B84"/>
    <w:rsid w:val="0075136D"/>
    <w:rsid w:val="007517CB"/>
    <w:rsid w:val="00753B58"/>
    <w:rsid w:val="00753C37"/>
    <w:rsid w:val="00753F78"/>
    <w:rsid w:val="00753FD7"/>
    <w:rsid w:val="00754519"/>
    <w:rsid w:val="007554C6"/>
    <w:rsid w:val="007565F7"/>
    <w:rsid w:val="0075666B"/>
    <w:rsid w:val="00756762"/>
    <w:rsid w:val="007572B8"/>
    <w:rsid w:val="00757BE8"/>
    <w:rsid w:val="007606A3"/>
    <w:rsid w:val="00760DB9"/>
    <w:rsid w:val="007614A5"/>
    <w:rsid w:val="00762F68"/>
    <w:rsid w:val="0076315C"/>
    <w:rsid w:val="00763333"/>
    <w:rsid w:val="0076399B"/>
    <w:rsid w:val="00764AD3"/>
    <w:rsid w:val="00764F84"/>
    <w:rsid w:val="0076588E"/>
    <w:rsid w:val="00767C57"/>
    <w:rsid w:val="00770A7C"/>
    <w:rsid w:val="00771F47"/>
    <w:rsid w:val="007732C1"/>
    <w:rsid w:val="00775D26"/>
    <w:rsid w:val="00776167"/>
    <w:rsid w:val="00776BCA"/>
    <w:rsid w:val="007778FF"/>
    <w:rsid w:val="007804BD"/>
    <w:rsid w:val="00781078"/>
    <w:rsid w:val="00781A3D"/>
    <w:rsid w:val="0078200B"/>
    <w:rsid w:val="00783408"/>
    <w:rsid w:val="00783E56"/>
    <w:rsid w:val="00785AFD"/>
    <w:rsid w:val="00786423"/>
    <w:rsid w:val="0078677E"/>
    <w:rsid w:val="00787B61"/>
    <w:rsid w:val="00787F8C"/>
    <w:rsid w:val="007924C5"/>
    <w:rsid w:val="00792BB1"/>
    <w:rsid w:val="00792BD2"/>
    <w:rsid w:val="007931C5"/>
    <w:rsid w:val="00793652"/>
    <w:rsid w:val="0079421C"/>
    <w:rsid w:val="00794460"/>
    <w:rsid w:val="00794DA0"/>
    <w:rsid w:val="00795512"/>
    <w:rsid w:val="00795786"/>
    <w:rsid w:val="007964EC"/>
    <w:rsid w:val="007979CE"/>
    <w:rsid w:val="007A0291"/>
    <w:rsid w:val="007A054C"/>
    <w:rsid w:val="007A16BB"/>
    <w:rsid w:val="007A2193"/>
    <w:rsid w:val="007A2E52"/>
    <w:rsid w:val="007A3C96"/>
    <w:rsid w:val="007A3DC7"/>
    <w:rsid w:val="007A407B"/>
    <w:rsid w:val="007A4F82"/>
    <w:rsid w:val="007A6F4D"/>
    <w:rsid w:val="007A755B"/>
    <w:rsid w:val="007B0EEF"/>
    <w:rsid w:val="007B1F9E"/>
    <w:rsid w:val="007B2EDA"/>
    <w:rsid w:val="007B3901"/>
    <w:rsid w:val="007B40CF"/>
    <w:rsid w:val="007B49C2"/>
    <w:rsid w:val="007B5652"/>
    <w:rsid w:val="007B597D"/>
    <w:rsid w:val="007B616C"/>
    <w:rsid w:val="007B76B5"/>
    <w:rsid w:val="007B7C9E"/>
    <w:rsid w:val="007C0377"/>
    <w:rsid w:val="007C127B"/>
    <w:rsid w:val="007C1360"/>
    <w:rsid w:val="007C187A"/>
    <w:rsid w:val="007C221F"/>
    <w:rsid w:val="007C2D6F"/>
    <w:rsid w:val="007C3F2A"/>
    <w:rsid w:val="007C599A"/>
    <w:rsid w:val="007C6B1D"/>
    <w:rsid w:val="007C75F7"/>
    <w:rsid w:val="007D02C0"/>
    <w:rsid w:val="007D0990"/>
    <w:rsid w:val="007D0B05"/>
    <w:rsid w:val="007D2AAA"/>
    <w:rsid w:val="007D4B56"/>
    <w:rsid w:val="007D4F2B"/>
    <w:rsid w:val="007D6543"/>
    <w:rsid w:val="007D7233"/>
    <w:rsid w:val="007D73A2"/>
    <w:rsid w:val="007D73B9"/>
    <w:rsid w:val="007D73E5"/>
    <w:rsid w:val="007E1DBB"/>
    <w:rsid w:val="007E2306"/>
    <w:rsid w:val="007E27EE"/>
    <w:rsid w:val="007E2B23"/>
    <w:rsid w:val="007E2F04"/>
    <w:rsid w:val="007E3CAF"/>
    <w:rsid w:val="007E5A03"/>
    <w:rsid w:val="007E783A"/>
    <w:rsid w:val="007F0723"/>
    <w:rsid w:val="007F134E"/>
    <w:rsid w:val="007F15F8"/>
    <w:rsid w:val="007F1D61"/>
    <w:rsid w:val="007F2AFA"/>
    <w:rsid w:val="007F3E0C"/>
    <w:rsid w:val="007F4468"/>
    <w:rsid w:val="007F4775"/>
    <w:rsid w:val="007F50F5"/>
    <w:rsid w:val="007F576E"/>
    <w:rsid w:val="007F6872"/>
    <w:rsid w:val="007F6882"/>
    <w:rsid w:val="007F6E46"/>
    <w:rsid w:val="008028E8"/>
    <w:rsid w:val="00802D07"/>
    <w:rsid w:val="00803F8C"/>
    <w:rsid w:val="008044F4"/>
    <w:rsid w:val="008063A4"/>
    <w:rsid w:val="00807713"/>
    <w:rsid w:val="008104F4"/>
    <w:rsid w:val="008115A6"/>
    <w:rsid w:val="0081280F"/>
    <w:rsid w:val="00813A05"/>
    <w:rsid w:val="00814543"/>
    <w:rsid w:val="008145A3"/>
    <w:rsid w:val="00814BB9"/>
    <w:rsid w:val="00815693"/>
    <w:rsid w:val="008156B1"/>
    <w:rsid w:val="008160A1"/>
    <w:rsid w:val="008168C1"/>
    <w:rsid w:val="00816F6F"/>
    <w:rsid w:val="00820058"/>
    <w:rsid w:val="00820AD8"/>
    <w:rsid w:val="00821641"/>
    <w:rsid w:val="00821AF7"/>
    <w:rsid w:val="00821BB5"/>
    <w:rsid w:val="00821BBC"/>
    <w:rsid w:val="008227A9"/>
    <w:rsid w:val="00822AB0"/>
    <w:rsid w:val="00823243"/>
    <w:rsid w:val="00823CB9"/>
    <w:rsid w:val="00830971"/>
    <w:rsid w:val="00830CFA"/>
    <w:rsid w:val="00830F7C"/>
    <w:rsid w:val="00831057"/>
    <w:rsid w:val="008313A7"/>
    <w:rsid w:val="00832708"/>
    <w:rsid w:val="0083290B"/>
    <w:rsid w:val="00833FE7"/>
    <w:rsid w:val="008348BB"/>
    <w:rsid w:val="00835131"/>
    <w:rsid w:val="008357E4"/>
    <w:rsid w:val="00835DA5"/>
    <w:rsid w:val="008363F4"/>
    <w:rsid w:val="0084278B"/>
    <w:rsid w:val="00843E13"/>
    <w:rsid w:val="00843F91"/>
    <w:rsid w:val="0084446F"/>
    <w:rsid w:val="00845C64"/>
    <w:rsid w:val="008465C9"/>
    <w:rsid w:val="00847E5C"/>
    <w:rsid w:val="00850208"/>
    <w:rsid w:val="00850CC0"/>
    <w:rsid w:val="00850D10"/>
    <w:rsid w:val="00851A3A"/>
    <w:rsid w:val="00851F48"/>
    <w:rsid w:val="008527A2"/>
    <w:rsid w:val="0085368F"/>
    <w:rsid w:val="008542FC"/>
    <w:rsid w:val="00857D7E"/>
    <w:rsid w:val="00860492"/>
    <w:rsid w:val="00860F96"/>
    <w:rsid w:val="00861084"/>
    <w:rsid w:val="00861832"/>
    <w:rsid w:val="00862A79"/>
    <w:rsid w:val="00863793"/>
    <w:rsid w:val="00863D61"/>
    <w:rsid w:val="00864385"/>
    <w:rsid w:val="00864403"/>
    <w:rsid w:val="00864686"/>
    <w:rsid w:val="00865BA9"/>
    <w:rsid w:val="00865C46"/>
    <w:rsid w:val="00867C92"/>
    <w:rsid w:val="00870A62"/>
    <w:rsid w:val="00871626"/>
    <w:rsid w:val="00871706"/>
    <w:rsid w:val="00871A41"/>
    <w:rsid w:val="008747AA"/>
    <w:rsid w:val="00875998"/>
    <w:rsid w:val="00876C25"/>
    <w:rsid w:val="008770EC"/>
    <w:rsid w:val="00877286"/>
    <w:rsid w:val="00880449"/>
    <w:rsid w:val="00880979"/>
    <w:rsid w:val="00880CA9"/>
    <w:rsid w:val="00880D9E"/>
    <w:rsid w:val="008815C1"/>
    <w:rsid w:val="008825B1"/>
    <w:rsid w:val="00882DD9"/>
    <w:rsid w:val="0088323E"/>
    <w:rsid w:val="00885429"/>
    <w:rsid w:val="00890220"/>
    <w:rsid w:val="00890767"/>
    <w:rsid w:val="00890D61"/>
    <w:rsid w:val="008921C3"/>
    <w:rsid w:val="00892D9A"/>
    <w:rsid w:val="00893644"/>
    <w:rsid w:val="00893D08"/>
    <w:rsid w:val="008976E4"/>
    <w:rsid w:val="008A009A"/>
    <w:rsid w:val="008A0C2D"/>
    <w:rsid w:val="008A1234"/>
    <w:rsid w:val="008A26E4"/>
    <w:rsid w:val="008A271E"/>
    <w:rsid w:val="008A2A80"/>
    <w:rsid w:val="008A3195"/>
    <w:rsid w:val="008A678C"/>
    <w:rsid w:val="008A6A51"/>
    <w:rsid w:val="008B0DA6"/>
    <w:rsid w:val="008B2210"/>
    <w:rsid w:val="008B22AE"/>
    <w:rsid w:val="008B4073"/>
    <w:rsid w:val="008B5C5F"/>
    <w:rsid w:val="008B5EBE"/>
    <w:rsid w:val="008B7A15"/>
    <w:rsid w:val="008C0049"/>
    <w:rsid w:val="008C1207"/>
    <w:rsid w:val="008C135A"/>
    <w:rsid w:val="008C2EB9"/>
    <w:rsid w:val="008C2F1F"/>
    <w:rsid w:val="008C43B3"/>
    <w:rsid w:val="008C5765"/>
    <w:rsid w:val="008C5896"/>
    <w:rsid w:val="008C5A3B"/>
    <w:rsid w:val="008C7196"/>
    <w:rsid w:val="008C7576"/>
    <w:rsid w:val="008D00EB"/>
    <w:rsid w:val="008D04D7"/>
    <w:rsid w:val="008D0BCD"/>
    <w:rsid w:val="008D129A"/>
    <w:rsid w:val="008D1325"/>
    <w:rsid w:val="008D357E"/>
    <w:rsid w:val="008D39E2"/>
    <w:rsid w:val="008D44E6"/>
    <w:rsid w:val="008D4E19"/>
    <w:rsid w:val="008D59C1"/>
    <w:rsid w:val="008D6339"/>
    <w:rsid w:val="008E08CE"/>
    <w:rsid w:val="008E0C50"/>
    <w:rsid w:val="008E285D"/>
    <w:rsid w:val="008E2E28"/>
    <w:rsid w:val="008E330E"/>
    <w:rsid w:val="008E38FA"/>
    <w:rsid w:val="008E4A0F"/>
    <w:rsid w:val="008E74A2"/>
    <w:rsid w:val="008E76DC"/>
    <w:rsid w:val="008E7DB0"/>
    <w:rsid w:val="008F062B"/>
    <w:rsid w:val="008F10EF"/>
    <w:rsid w:val="008F15BC"/>
    <w:rsid w:val="008F1CF0"/>
    <w:rsid w:val="008F1DDB"/>
    <w:rsid w:val="008F1DDD"/>
    <w:rsid w:val="008F25BF"/>
    <w:rsid w:val="008F281E"/>
    <w:rsid w:val="008F3E9A"/>
    <w:rsid w:val="008F46B7"/>
    <w:rsid w:val="008F590D"/>
    <w:rsid w:val="008F6F88"/>
    <w:rsid w:val="008F7478"/>
    <w:rsid w:val="0090007E"/>
    <w:rsid w:val="0090029A"/>
    <w:rsid w:val="00900687"/>
    <w:rsid w:val="00900BB1"/>
    <w:rsid w:val="00900EB4"/>
    <w:rsid w:val="00900FE7"/>
    <w:rsid w:val="00901E91"/>
    <w:rsid w:val="009037A4"/>
    <w:rsid w:val="00904351"/>
    <w:rsid w:val="00905F23"/>
    <w:rsid w:val="0090694B"/>
    <w:rsid w:val="0091032F"/>
    <w:rsid w:val="009103DA"/>
    <w:rsid w:val="00910733"/>
    <w:rsid w:val="009107EA"/>
    <w:rsid w:val="00910C89"/>
    <w:rsid w:val="00910DFB"/>
    <w:rsid w:val="00912256"/>
    <w:rsid w:val="00912349"/>
    <w:rsid w:val="009127F1"/>
    <w:rsid w:val="00915148"/>
    <w:rsid w:val="00920DD0"/>
    <w:rsid w:val="00920DF2"/>
    <w:rsid w:val="00921B5C"/>
    <w:rsid w:val="00922C18"/>
    <w:rsid w:val="009235BB"/>
    <w:rsid w:val="00923671"/>
    <w:rsid w:val="009239B2"/>
    <w:rsid w:val="00923B15"/>
    <w:rsid w:val="00923C69"/>
    <w:rsid w:val="00924260"/>
    <w:rsid w:val="009243AE"/>
    <w:rsid w:val="009247B8"/>
    <w:rsid w:val="0092583A"/>
    <w:rsid w:val="009276DC"/>
    <w:rsid w:val="00927A04"/>
    <w:rsid w:val="00932751"/>
    <w:rsid w:val="0093279D"/>
    <w:rsid w:val="009338CD"/>
    <w:rsid w:val="0093633B"/>
    <w:rsid w:val="0093683E"/>
    <w:rsid w:val="00936CA0"/>
    <w:rsid w:val="0093752C"/>
    <w:rsid w:val="009378A9"/>
    <w:rsid w:val="00937BC6"/>
    <w:rsid w:val="009407BE"/>
    <w:rsid w:val="00941491"/>
    <w:rsid w:val="00942E9F"/>
    <w:rsid w:val="00944209"/>
    <w:rsid w:val="00944713"/>
    <w:rsid w:val="00947071"/>
    <w:rsid w:val="0094787E"/>
    <w:rsid w:val="00951887"/>
    <w:rsid w:val="00952605"/>
    <w:rsid w:val="00952C12"/>
    <w:rsid w:val="00952F8A"/>
    <w:rsid w:val="0095371D"/>
    <w:rsid w:val="009550AB"/>
    <w:rsid w:val="0095611D"/>
    <w:rsid w:val="00956552"/>
    <w:rsid w:val="00957068"/>
    <w:rsid w:val="009624CB"/>
    <w:rsid w:val="00962708"/>
    <w:rsid w:val="009629FF"/>
    <w:rsid w:val="00962C8B"/>
    <w:rsid w:val="009630EF"/>
    <w:rsid w:val="00963416"/>
    <w:rsid w:val="0096427E"/>
    <w:rsid w:val="00964305"/>
    <w:rsid w:val="00965AE7"/>
    <w:rsid w:val="009673CF"/>
    <w:rsid w:val="009677CE"/>
    <w:rsid w:val="00970275"/>
    <w:rsid w:val="00971195"/>
    <w:rsid w:val="00972F3B"/>
    <w:rsid w:val="00973AC5"/>
    <w:rsid w:val="00974686"/>
    <w:rsid w:val="00974AB7"/>
    <w:rsid w:val="00974DCF"/>
    <w:rsid w:val="00976E97"/>
    <w:rsid w:val="00977BED"/>
    <w:rsid w:val="00980137"/>
    <w:rsid w:val="009801D4"/>
    <w:rsid w:val="00980FD1"/>
    <w:rsid w:val="009814F0"/>
    <w:rsid w:val="00983DD4"/>
    <w:rsid w:val="00985C7A"/>
    <w:rsid w:val="00986893"/>
    <w:rsid w:val="00991539"/>
    <w:rsid w:val="00991C4F"/>
    <w:rsid w:val="0099243C"/>
    <w:rsid w:val="00992A76"/>
    <w:rsid w:val="009944AF"/>
    <w:rsid w:val="00995371"/>
    <w:rsid w:val="0099570E"/>
    <w:rsid w:val="0099587C"/>
    <w:rsid w:val="00996B45"/>
    <w:rsid w:val="0099789F"/>
    <w:rsid w:val="00997B3C"/>
    <w:rsid w:val="009A3607"/>
    <w:rsid w:val="009A42B2"/>
    <w:rsid w:val="009A45D7"/>
    <w:rsid w:val="009A4825"/>
    <w:rsid w:val="009A534E"/>
    <w:rsid w:val="009A5CE4"/>
    <w:rsid w:val="009A6B06"/>
    <w:rsid w:val="009A71D0"/>
    <w:rsid w:val="009A75FF"/>
    <w:rsid w:val="009A79F4"/>
    <w:rsid w:val="009B09DE"/>
    <w:rsid w:val="009B424C"/>
    <w:rsid w:val="009B4313"/>
    <w:rsid w:val="009B4A12"/>
    <w:rsid w:val="009B5728"/>
    <w:rsid w:val="009B58EE"/>
    <w:rsid w:val="009B6432"/>
    <w:rsid w:val="009B69F5"/>
    <w:rsid w:val="009B6A8E"/>
    <w:rsid w:val="009B6D67"/>
    <w:rsid w:val="009C0512"/>
    <w:rsid w:val="009C196D"/>
    <w:rsid w:val="009C1A31"/>
    <w:rsid w:val="009C39DB"/>
    <w:rsid w:val="009C3DE8"/>
    <w:rsid w:val="009C4322"/>
    <w:rsid w:val="009C4A51"/>
    <w:rsid w:val="009C4F71"/>
    <w:rsid w:val="009C7B2A"/>
    <w:rsid w:val="009C7E50"/>
    <w:rsid w:val="009D055B"/>
    <w:rsid w:val="009D06AE"/>
    <w:rsid w:val="009D258C"/>
    <w:rsid w:val="009D2744"/>
    <w:rsid w:val="009D29F9"/>
    <w:rsid w:val="009D30B9"/>
    <w:rsid w:val="009D3812"/>
    <w:rsid w:val="009D47A7"/>
    <w:rsid w:val="009D6496"/>
    <w:rsid w:val="009D6A19"/>
    <w:rsid w:val="009D715A"/>
    <w:rsid w:val="009D78BE"/>
    <w:rsid w:val="009E019D"/>
    <w:rsid w:val="009E25E3"/>
    <w:rsid w:val="009E2F6E"/>
    <w:rsid w:val="009E3E0E"/>
    <w:rsid w:val="009E5002"/>
    <w:rsid w:val="009F0551"/>
    <w:rsid w:val="009F4DC9"/>
    <w:rsid w:val="009F58A9"/>
    <w:rsid w:val="009F5A18"/>
    <w:rsid w:val="009F5CF8"/>
    <w:rsid w:val="009F7633"/>
    <w:rsid w:val="00A00AA9"/>
    <w:rsid w:val="00A00CFD"/>
    <w:rsid w:val="00A013DA"/>
    <w:rsid w:val="00A01656"/>
    <w:rsid w:val="00A028C9"/>
    <w:rsid w:val="00A03191"/>
    <w:rsid w:val="00A03AC9"/>
    <w:rsid w:val="00A03F70"/>
    <w:rsid w:val="00A055C5"/>
    <w:rsid w:val="00A10686"/>
    <w:rsid w:val="00A11AF7"/>
    <w:rsid w:val="00A12EE1"/>
    <w:rsid w:val="00A13303"/>
    <w:rsid w:val="00A14779"/>
    <w:rsid w:val="00A15B74"/>
    <w:rsid w:val="00A15BCD"/>
    <w:rsid w:val="00A163EB"/>
    <w:rsid w:val="00A1652D"/>
    <w:rsid w:val="00A16873"/>
    <w:rsid w:val="00A16E1D"/>
    <w:rsid w:val="00A16F46"/>
    <w:rsid w:val="00A174CB"/>
    <w:rsid w:val="00A21017"/>
    <w:rsid w:val="00A21D07"/>
    <w:rsid w:val="00A23CAC"/>
    <w:rsid w:val="00A23E4B"/>
    <w:rsid w:val="00A24A72"/>
    <w:rsid w:val="00A24EA7"/>
    <w:rsid w:val="00A25166"/>
    <w:rsid w:val="00A25521"/>
    <w:rsid w:val="00A2599B"/>
    <w:rsid w:val="00A25A89"/>
    <w:rsid w:val="00A25A91"/>
    <w:rsid w:val="00A26830"/>
    <w:rsid w:val="00A2734A"/>
    <w:rsid w:val="00A273FF"/>
    <w:rsid w:val="00A27529"/>
    <w:rsid w:val="00A2792F"/>
    <w:rsid w:val="00A30AAA"/>
    <w:rsid w:val="00A315F1"/>
    <w:rsid w:val="00A32568"/>
    <w:rsid w:val="00A333DD"/>
    <w:rsid w:val="00A33A28"/>
    <w:rsid w:val="00A3493E"/>
    <w:rsid w:val="00A367D4"/>
    <w:rsid w:val="00A36808"/>
    <w:rsid w:val="00A36DAD"/>
    <w:rsid w:val="00A37E8E"/>
    <w:rsid w:val="00A4003F"/>
    <w:rsid w:val="00A413B7"/>
    <w:rsid w:val="00A417CB"/>
    <w:rsid w:val="00A42024"/>
    <w:rsid w:val="00A42600"/>
    <w:rsid w:val="00A42603"/>
    <w:rsid w:val="00A426FD"/>
    <w:rsid w:val="00A436FB"/>
    <w:rsid w:val="00A43DAA"/>
    <w:rsid w:val="00A44A6F"/>
    <w:rsid w:val="00A44AEB"/>
    <w:rsid w:val="00A45AE4"/>
    <w:rsid w:val="00A473CB"/>
    <w:rsid w:val="00A47B5B"/>
    <w:rsid w:val="00A50CA6"/>
    <w:rsid w:val="00A52474"/>
    <w:rsid w:val="00A52C9E"/>
    <w:rsid w:val="00A53077"/>
    <w:rsid w:val="00A53C07"/>
    <w:rsid w:val="00A54CF0"/>
    <w:rsid w:val="00A5580C"/>
    <w:rsid w:val="00A55C29"/>
    <w:rsid w:val="00A5722E"/>
    <w:rsid w:val="00A61ECC"/>
    <w:rsid w:val="00A62074"/>
    <w:rsid w:val="00A62396"/>
    <w:rsid w:val="00A628BD"/>
    <w:rsid w:val="00A62962"/>
    <w:rsid w:val="00A62A17"/>
    <w:rsid w:val="00A62C91"/>
    <w:rsid w:val="00A63021"/>
    <w:rsid w:val="00A63964"/>
    <w:rsid w:val="00A64AD6"/>
    <w:rsid w:val="00A6625E"/>
    <w:rsid w:val="00A66586"/>
    <w:rsid w:val="00A67F4A"/>
    <w:rsid w:val="00A70854"/>
    <w:rsid w:val="00A71C20"/>
    <w:rsid w:val="00A730E1"/>
    <w:rsid w:val="00A732F3"/>
    <w:rsid w:val="00A732F7"/>
    <w:rsid w:val="00A73E0B"/>
    <w:rsid w:val="00A73EC3"/>
    <w:rsid w:val="00A74713"/>
    <w:rsid w:val="00A775B7"/>
    <w:rsid w:val="00A802D9"/>
    <w:rsid w:val="00A806FB"/>
    <w:rsid w:val="00A81F50"/>
    <w:rsid w:val="00A82D5C"/>
    <w:rsid w:val="00A83B74"/>
    <w:rsid w:val="00A854E7"/>
    <w:rsid w:val="00A859DE"/>
    <w:rsid w:val="00A85C7D"/>
    <w:rsid w:val="00A870AC"/>
    <w:rsid w:val="00A90949"/>
    <w:rsid w:val="00A916F3"/>
    <w:rsid w:val="00A93547"/>
    <w:rsid w:val="00A943CC"/>
    <w:rsid w:val="00A9482F"/>
    <w:rsid w:val="00A94E44"/>
    <w:rsid w:val="00A9566A"/>
    <w:rsid w:val="00A969DD"/>
    <w:rsid w:val="00A97698"/>
    <w:rsid w:val="00A977F2"/>
    <w:rsid w:val="00AA099A"/>
    <w:rsid w:val="00AA1B44"/>
    <w:rsid w:val="00AA208E"/>
    <w:rsid w:val="00AA2091"/>
    <w:rsid w:val="00AA20AF"/>
    <w:rsid w:val="00AA2C44"/>
    <w:rsid w:val="00AA2FDD"/>
    <w:rsid w:val="00AA3015"/>
    <w:rsid w:val="00AA31FA"/>
    <w:rsid w:val="00AA3772"/>
    <w:rsid w:val="00AA3BEA"/>
    <w:rsid w:val="00AA4A2C"/>
    <w:rsid w:val="00AA5E10"/>
    <w:rsid w:val="00AA7455"/>
    <w:rsid w:val="00AB0276"/>
    <w:rsid w:val="00AB1779"/>
    <w:rsid w:val="00AB2740"/>
    <w:rsid w:val="00AB2E5D"/>
    <w:rsid w:val="00AB2EEE"/>
    <w:rsid w:val="00AC0152"/>
    <w:rsid w:val="00AC02DC"/>
    <w:rsid w:val="00AC05E3"/>
    <w:rsid w:val="00AC07D2"/>
    <w:rsid w:val="00AC08B8"/>
    <w:rsid w:val="00AC2724"/>
    <w:rsid w:val="00AC2AC1"/>
    <w:rsid w:val="00AC30B4"/>
    <w:rsid w:val="00AC3B38"/>
    <w:rsid w:val="00AC42DF"/>
    <w:rsid w:val="00AC43BA"/>
    <w:rsid w:val="00AC5317"/>
    <w:rsid w:val="00AC5C2F"/>
    <w:rsid w:val="00AC61ED"/>
    <w:rsid w:val="00AC7927"/>
    <w:rsid w:val="00AD083B"/>
    <w:rsid w:val="00AD0A23"/>
    <w:rsid w:val="00AD0C32"/>
    <w:rsid w:val="00AD1CFA"/>
    <w:rsid w:val="00AD23FB"/>
    <w:rsid w:val="00AD29E9"/>
    <w:rsid w:val="00AD544A"/>
    <w:rsid w:val="00AD6076"/>
    <w:rsid w:val="00AD6813"/>
    <w:rsid w:val="00AD737E"/>
    <w:rsid w:val="00AD7490"/>
    <w:rsid w:val="00AD7F67"/>
    <w:rsid w:val="00AE179F"/>
    <w:rsid w:val="00AE1A12"/>
    <w:rsid w:val="00AE21F2"/>
    <w:rsid w:val="00AE3659"/>
    <w:rsid w:val="00AE36CF"/>
    <w:rsid w:val="00AE4219"/>
    <w:rsid w:val="00AE4A91"/>
    <w:rsid w:val="00AE77E0"/>
    <w:rsid w:val="00AF1D4E"/>
    <w:rsid w:val="00AF245B"/>
    <w:rsid w:val="00AF27A5"/>
    <w:rsid w:val="00AF2B0F"/>
    <w:rsid w:val="00AF377D"/>
    <w:rsid w:val="00AF4E09"/>
    <w:rsid w:val="00AF6DC1"/>
    <w:rsid w:val="00AF7A55"/>
    <w:rsid w:val="00AF847D"/>
    <w:rsid w:val="00B00314"/>
    <w:rsid w:val="00B013EC"/>
    <w:rsid w:val="00B01BC9"/>
    <w:rsid w:val="00B02AFC"/>
    <w:rsid w:val="00B0412F"/>
    <w:rsid w:val="00B0501C"/>
    <w:rsid w:val="00B060F4"/>
    <w:rsid w:val="00B0626F"/>
    <w:rsid w:val="00B10114"/>
    <w:rsid w:val="00B1042D"/>
    <w:rsid w:val="00B10D33"/>
    <w:rsid w:val="00B118A5"/>
    <w:rsid w:val="00B1289F"/>
    <w:rsid w:val="00B129B3"/>
    <w:rsid w:val="00B13F45"/>
    <w:rsid w:val="00B14963"/>
    <w:rsid w:val="00B1744C"/>
    <w:rsid w:val="00B207AB"/>
    <w:rsid w:val="00B20818"/>
    <w:rsid w:val="00B21AE1"/>
    <w:rsid w:val="00B237D5"/>
    <w:rsid w:val="00B23AE6"/>
    <w:rsid w:val="00B24BA3"/>
    <w:rsid w:val="00B24D95"/>
    <w:rsid w:val="00B25CA4"/>
    <w:rsid w:val="00B25D6D"/>
    <w:rsid w:val="00B263AF"/>
    <w:rsid w:val="00B31548"/>
    <w:rsid w:val="00B31DBD"/>
    <w:rsid w:val="00B32B5B"/>
    <w:rsid w:val="00B33467"/>
    <w:rsid w:val="00B34629"/>
    <w:rsid w:val="00B34A11"/>
    <w:rsid w:val="00B34ED9"/>
    <w:rsid w:val="00B405A6"/>
    <w:rsid w:val="00B4083B"/>
    <w:rsid w:val="00B41283"/>
    <w:rsid w:val="00B41E04"/>
    <w:rsid w:val="00B43EF2"/>
    <w:rsid w:val="00B43F0E"/>
    <w:rsid w:val="00B44CDD"/>
    <w:rsid w:val="00B44E67"/>
    <w:rsid w:val="00B44FC6"/>
    <w:rsid w:val="00B47119"/>
    <w:rsid w:val="00B47584"/>
    <w:rsid w:val="00B514D2"/>
    <w:rsid w:val="00B51932"/>
    <w:rsid w:val="00B5307E"/>
    <w:rsid w:val="00B55076"/>
    <w:rsid w:val="00B55823"/>
    <w:rsid w:val="00B55ECA"/>
    <w:rsid w:val="00B56B09"/>
    <w:rsid w:val="00B56F8E"/>
    <w:rsid w:val="00B570A2"/>
    <w:rsid w:val="00B5730C"/>
    <w:rsid w:val="00B60314"/>
    <w:rsid w:val="00B60764"/>
    <w:rsid w:val="00B60A19"/>
    <w:rsid w:val="00B60B89"/>
    <w:rsid w:val="00B61913"/>
    <w:rsid w:val="00B6485B"/>
    <w:rsid w:val="00B6514D"/>
    <w:rsid w:val="00B668DF"/>
    <w:rsid w:val="00B66B38"/>
    <w:rsid w:val="00B67503"/>
    <w:rsid w:val="00B70880"/>
    <w:rsid w:val="00B717EB"/>
    <w:rsid w:val="00B74563"/>
    <w:rsid w:val="00B75632"/>
    <w:rsid w:val="00B759CC"/>
    <w:rsid w:val="00B75FFA"/>
    <w:rsid w:val="00B769E0"/>
    <w:rsid w:val="00B76C4B"/>
    <w:rsid w:val="00B77112"/>
    <w:rsid w:val="00B80327"/>
    <w:rsid w:val="00B806A5"/>
    <w:rsid w:val="00B80D58"/>
    <w:rsid w:val="00B81154"/>
    <w:rsid w:val="00B813BD"/>
    <w:rsid w:val="00B8225F"/>
    <w:rsid w:val="00B83AF3"/>
    <w:rsid w:val="00B83DAF"/>
    <w:rsid w:val="00B84496"/>
    <w:rsid w:val="00B85FA8"/>
    <w:rsid w:val="00B871A1"/>
    <w:rsid w:val="00B90A87"/>
    <w:rsid w:val="00B90AF4"/>
    <w:rsid w:val="00B917DE"/>
    <w:rsid w:val="00B922CC"/>
    <w:rsid w:val="00B9378B"/>
    <w:rsid w:val="00B943A1"/>
    <w:rsid w:val="00B9506A"/>
    <w:rsid w:val="00B964E8"/>
    <w:rsid w:val="00B97395"/>
    <w:rsid w:val="00B97C96"/>
    <w:rsid w:val="00BA133E"/>
    <w:rsid w:val="00BA154A"/>
    <w:rsid w:val="00BA3D98"/>
    <w:rsid w:val="00BA6FF1"/>
    <w:rsid w:val="00BA774E"/>
    <w:rsid w:val="00BA7835"/>
    <w:rsid w:val="00BA7A06"/>
    <w:rsid w:val="00BB05C0"/>
    <w:rsid w:val="00BB0A40"/>
    <w:rsid w:val="00BB0DC3"/>
    <w:rsid w:val="00BB19FC"/>
    <w:rsid w:val="00BB2101"/>
    <w:rsid w:val="00BB3576"/>
    <w:rsid w:val="00BB4F28"/>
    <w:rsid w:val="00BB5D7A"/>
    <w:rsid w:val="00BC0653"/>
    <w:rsid w:val="00BC0880"/>
    <w:rsid w:val="00BC2EAB"/>
    <w:rsid w:val="00BC44DE"/>
    <w:rsid w:val="00BC53AD"/>
    <w:rsid w:val="00BC55C2"/>
    <w:rsid w:val="00BC5D88"/>
    <w:rsid w:val="00BC5F3A"/>
    <w:rsid w:val="00BC6638"/>
    <w:rsid w:val="00BC697C"/>
    <w:rsid w:val="00BC6DD0"/>
    <w:rsid w:val="00BC7A53"/>
    <w:rsid w:val="00BC7B90"/>
    <w:rsid w:val="00BD019D"/>
    <w:rsid w:val="00BD0672"/>
    <w:rsid w:val="00BD0AC0"/>
    <w:rsid w:val="00BD2165"/>
    <w:rsid w:val="00BD253C"/>
    <w:rsid w:val="00BD2C6F"/>
    <w:rsid w:val="00BD32EC"/>
    <w:rsid w:val="00BD3CAD"/>
    <w:rsid w:val="00BD5AA0"/>
    <w:rsid w:val="00BD63D6"/>
    <w:rsid w:val="00BD6A77"/>
    <w:rsid w:val="00BD6E61"/>
    <w:rsid w:val="00BD77AC"/>
    <w:rsid w:val="00BD77D8"/>
    <w:rsid w:val="00BD7C5C"/>
    <w:rsid w:val="00BD7E1A"/>
    <w:rsid w:val="00BE067F"/>
    <w:rsid w:val="00BE136F"/>
    <w:rsid w:val="00BE1500"/>
    <w:rsid w:val="00BE19C8"/>
    <w:rsid w:val="00BE1B0E"/>
    <w:rsid w:val="00BE4BD7"/>
    <w:rsid w:val="00BE58C5"/>
    <w:rsid w:val="00BE5AB6"/>
    <w:rsid w:val="00BE7074"/>
    <w:rsid w:val="00BF15AC"/>
    <w:rsid w:val="00BF4BC2"/>
    <w:rsid w:val="00BF5F6D"/>
    <w:rsid w:val="00BF6AC0"/>
    <w:rsid w:val="00BF6D9D"/>
    <w:rsid w:val="00BF7AF8"/>
    <w:rsid w:val="00BF7CC6"/>
    <w:rsid w:val="00BF7D7F"/>
    <w:rsid w:val="00C00807"/>
    <w:rsid w:val="00C009EA"/>
    <w:rsid w:val="00C0149B"/>
    <w:rsid w:val="00C01796"/>
    <w:rsid w:val="00C02687"/>
    <w:rsid w:val="00C03371"/>
    <w:rsid w:val="00C03481"/>
    <w:rsid w:val="00C04FB8"/>
    <w:rsid w:val="00C06554"/>
    <w:rsid w:val="00C06C12"/>
    <w:rsid w:val="00C0773C"/>
    <w:rsid w:val="00C07786"/>
    <w:rsid w:val="00C07D8D"/>
    <w:rsid w:val="00C10107"/>
    <w:rsid w:val="00C10281"/>
    <w:rsid w:val="00C1098E"/>
    <w:rsid w:val="00C112D1"/>
    <w:rsid w:val="00C11C05"/>
    <w:rsid w:val="00C13D0E"/>
    <w:rsid w:val="00C142DF"/>
    <w:rsid w:val="00C15C59"/>
    <w:rsid w:val="00C16152"/>
    <w:rsid w:val="00C16423"/>
    <w:rsid w:val="00C16FC0"/>
    <w:rsid w:val="00C1720D"/>
    <w:rsid w:val="00C2016F"/>
    <w:rsid w:val="00C20BC1"/>
    <w:rsid w:val="00C216F2"/>
    <w:rsid w:val="00C22CA2"/>
    <w:rsid w:val="00C23225"/>
    <w:rsid w:val="00C23BDE"/>
    <w:rsid w:val="00C25EAC"/>
    <w:rsid w:val="00C26557"/>
    <w:rsid w:val="00C26678"/>
    <w:rsid w:val="00C276B1"/>
    <w:rsid w:val="00C27CA2"/>
    <w:rsid w:val="00C31274"/>
    <w:rsid w:val="00C32325"/>
    <w:rsid w:val="00C3352F"/>
    <w:rsid w:val="00C33AA4"/>
    <w:rsid w:val="00C33AF2"/>
    <w:rsid w:val="00C347D2"/>
    <w:rsid w:val="00C34B93"/>
    <w:rsid w:val="00C35DE2"/>
    <w:rsid w:val="00C36566"/>
    <w:rsid w:val="00C36615"/>
    <w:rsid w:val="00C3722D"/>
    <w:rsid w:val="00C37282"/>
    <w:rsid w:val="00C405F0"/>
    <w:rsid w:val="00C4094E"/>
    <w:rsid w:val="00C41C3B"/>
    <w:rsid w:val="00C41E9A"/>
    <w:rsid w:val="00C4216C"/>
    <w:rsid w:val="00C42662"/>
    <w:rsid w:val="00C42A74"/>
    <w:rsid w:val="00C43F54"/>
    <w:rsid w:val="00C44110"/>
    <w:rsid w:val="00C44A0C"/>
    <w:rsid w:val="00C45948"/>
    <w:rsid w:val="00C45A32"/>
    <w:rsid w:val="00C45CDC"/>
    <w:rsid w:val="00C45E49"/>
    <w:rsid w:val="00C46E72"/>
    <w:rsid w:val="00C46F03"/>
    <w:rsid w:val="00C47CD4"/>
    <w:rsid w:val="00C47F37"/>
    <w:rsid w:val="00C51339"/>
    <w:rsid w:val="00C52DF4"/>
    <w:rsid w:val="00C53B3E"/>
    <w:rsid w:val="00C5417F"/>
    <w:rsid w:val="00C5427A"/>
    <w:rsid w:val="00C544F1"/>
    <w:rsid w:val="00C54621"/>
    <w:rsid w:val="00C565C8"/>
    <w:rsid w:val="00C60F7F"/>
    <w:rsid w:val="00C62752"/>
    <w:rsid w:val="00C6347C"/>
    <w:rsid w:val="00C64328"/>
    <w:rsid w:val="00C65C9D"/>
    <w:rsid w:val="00C65CDE"/>
    <w:rsid w:val="00C6719C"/>
    <w:rsid w:val="00C6737D"/>
    <w:rsid w:val="00C6795A"/>
    <w:rsid w:val="00C67B1D"/>
    <w:rsid w:val="00C72532"/>
    <w:rsid w:val="00C7353C"/>
    <w:rsid w:val="00C77144"/>
    <w:rsid w:val="00C77B4A"/>
    <w:rsid w:val="00C77E23"/>
    <w:rsid w:val="00C80017"/>
    <w:rsid w:val="00C80845"/>
    <w:rsid w:val="00C80C3E"/>
    <w:rsid w:val="00C8178D"/>
    <w:rsid w:val="00C81BF0"/>
    <w:rsid w:val="00C84185"/>
    <w:rsid w:val="00C871C9"/>
    <w:rsid w:val="00C87826"/>
    <w:rsid w:val="00C8788A"/>
    <w:rsid w:val="00C9024C"/>
    <w:rsid w:val="00C9082F"/>
    <w:rsid w:val="00C90A1D"/>
    <w:rsid w:val="00C90C4F"/>
    <w:rsid w:val="00C90D32"/>
    <w:rsid w:val="00C90D73"/>
    <w:rsid w:val="00C91DBC"/>
    <w:rsid w:val="00C92902"/>
    <w:rsid w:val="00C93A1F"/>
    <w:rsid w:val="00C93D1E"/>
    <w:rsid w:val="00C940AE"/>
    <w:rsid w:val="00C95B75"/>
    <w:rsid w:val="00C96184"/>
    <w:rsid w:val="00CA00C5"/>
    <w:rsid w:val="00CA036B"/>
    <w:rsid w:val="00CA07B3"/>
    <w:rsid w:val="00CA22BA"/>
    <w:rsid w:val="00CA28ED"/>
    <w:rsid w:val="00CA2F2F"/>
    <w:rsid w:val="00CA3D9A"/>
    <w:rsid w:val="00CA45F9"/>
    <w:rsid w:val="00CA6DD4"/>
    <w:rsid w:val="00CA7ACD"/>
    <w:rsid w:val="00CA7CF1"/>
    <w:rsid w:val="00CB025E"/>
    <w:rsid w:val="00CB1862"/>
    <w:rsid w:val="00CB3D50"/>
    <w:rsid w:val="00CB558D"/>
    <w:rsid w:val="00CB5FA2"/>
    <w:rsid w:val="00CC007A"/>
    <w:rsid w:val="00CC0C1C"/>
    <w:rsid w:val="00CC0EC7"/>
    <w:rsid w:val="00CC10B7"/>
    <w:rsid w:val="00CC1F13"/>
    <w:rsid w:val="00CC24C4"/>
    <w:rsid w:val="00CC30AF"/>
    <w:rsid w:val="00CC3318"/>
    <w:rsid w:val="00CC3F29"/>
    <w:rsid w:val="00CC3FF2"/>
    <w:rsid w:val="00CC4323"/>
    <w:rsid w:val="00CC5426"/>
    <w:rsid w:val="00CC5A97"/>
    <w:rsid w:val="00CC6602"/>
    <w:rsid w:val="00CD0C76"/>
    <w:rsid w:val="00CD111F"/>
    <w:rsid w:val="00CD164E"/>
    <w:rsid w:val="00CD2204"/>
    <w:rsid w:val="00CD3994"/>
    <w:rsid w:val="00CD3AD8"/>
    <w:rsid w:val="00CD412F"/>
    <w:rsid w:val="00CD4A72"/>
    <w:rsid w:val="00CD5179"/>
    <w:rsid w:val="00CD65AD"/>
    <w:rsid w:val="00CD66FA"/>
    <w:rsid w:val="00CD788A"/>
    <w:rsid w:val="00CD78A5"/>
    <w:rsid w:val="00CE0F0F"/>
    <w:rsid w:val="00CE12A9"/>
    <w:rsid w:val="00CE1668"/>
    <w:rsid w:val="00CE213F"/>
    <w:rsid w:val="00CE28DA"/>
    <w:rsid w:val="00CE307E"/>
    <w:rsid w:val="00CE3488"/>
    <w:rsid w:val="00CE3850"/>
    <w:rsid w:val="00CE49E3"/>
    <w:rsid w:val="00CE4C69"/>
    <w:rsid w:val="00CE6C74"/>
    <w:rsid w:val="00CF0762"/>
    <w:rsid w:val="00CF1D03"/>
    <w:rsid w:val="00CF2E65"/>
    <w:rsid w:val="00CF424E"/>
    <w:rsid w:val="00CF4574"/>
    <w:rsid w:val="00CF52BE"/>
    <w:rsid w:val="00CF5438"/>
    <w:rsid w:val="00CF6E3D"/>
    <w:rsid w:val="00D003D4"/>
    <w:rsid w:val="00D00D1F"/>
    <w:rsid w:val="00D00FA5"/>
    <w:rsid w:val="00D01309"/>
    <w:rsid w:val="00D01FA2"/>
    <w:rsid w:val="00D0405D"/>
    <w:rsid w:val="00D049CC"/>
    <w:rsid w:val="00D050E0"/>
    <w:rsid w:val="00D05B52"/>
    <w:rsid w:val="00D0657A"/>
    <w:rsid w:val="00D07472"/>
    <w:rsid w:val="00D10A49"/>
    <w:rsid w:val="00D11D71"/>
    <w:rsid w:val="00D12611"/>
    <w:rsid w:val="00D13CFE"/>
    <w:rsid w:val="00D14184"/>
    <w:rsid w:val="00D1454B"/>
    <w:rsid w:val="00D154B0"/>
    <w:rsid w:val="00D1574A"/>
    <w:rsid w:val="00D1581E"/>
    <w:rsid w:val="00D1585C"/>
    <w:rsid w:val="00D17D27"/>
    <w:rsid w:val="00D205D6"/>
    <w:rsid w:val="00D20D39"/>
    <w:rsid w:val="00D21908"/>
    <w:rsid w:val="00D219B8"/>
    <w:rsid w:val="00D21E70"/>
    <w:rsid w:val="00D222C6"/>
    <w:rsid w:val="00D275EA"/>
    <w:rsid w:val="00D32FAF"/>
    <w:rsid w:val="00D3327E"/>
    <w:rsid w:val="00D34867"/>
    <w:rsid w:val="00D34A23"/>
    <w:rsid w:val="00D35523"/>
    <w:rsid w:val="00D35FF7"/>
    <w:rsid w:val="00D363FD"/>
    <w:rsid w:val="00D3640E"/>
    <w:rsid w:val="00D36B5C"/>
    <w:rsid w:val="00D3704B"/>
    <w:rsid w:val="00D40161"/>
    <w:rsid w:val="00D40F8E"/>
    <w:rsid w:val="00D4145A"/>
    <w:rsid w:val="00D438CE"/>
    <w:rsid w:val="00D45637"/>
    <w:rsid w:val="00D46F9C"/>
    <w:rsid w:val="00D4705B"/>
    <w:rsid w:val="00D4787E"/>
    <w:rsid w:val="00D47BAC"/>
    <w:rsid w:val="00D47E24"/>
    <w:rsid w:val="00D53112"/>
    <w:rsid w:val="00D5331C"/>
    <w:rsid w:val="00D55930"/>
    <w:rsid w:val="00D56DAE"/>
    <w:rsid w:val="00D56EAE"/>
    <w:rsid w:val="00D57B13"/>
    <w:rsid w:val="00D617C1"/>
    <w:rsid w:val="00D617F0"/>
    <w:rsid w:val="00D624D2"/>
    <w:rsid w:val="00D62658"/>
    <w:rsid w:val="00D62981"/>
    <w:rsid w:val="00D62E8B"/>
    <w:rsid w:val="00D6669A"/>
    <w:rsid w:val="00D66914"/>
    <w:rsid w:val="00D70A71"/>
    <w:rsid w:val="00D731C6"/>
    <w:rsid w:val="00D737A5"/>
    <w:rsid w:val="00D73873"/>
    <w:rsid w:val="00D73B66"/>
    <w:rsid w:val="00D740F5"/>
    <w:rsid w:val="00D7484E"/>
    <w:rsid w:val="00D756AE"/>
    <w:rsid w:val="00D77539"/>
    <w:rsid w:val="00D77CE8"/>
    <w:rsid w:val="00D815E6"/>
    <w:rsid w:val="00D81C73"/>
    <w:rsid w:val="00D84ACA"/>
    <w:rsid w:val="00D85361"/>
    <w:rsid w:val="00D85AC0"/>
    <w:rsid w:val="00D874E0"/>
    <w:rsid w:val="00D900B1"/>
    <w:rsid w:val="00D90B20"/>
    <w:rsid w:val="00D928F3"/>
    <w:rsid w:val="00D929E9"/>
    <w:rsid w:val="00D92D4F"/>
    <w:rsid w:val="00D931E3"/>
    <w:rsid w:val="00D95944"/>
    <w:rsid w:val="00D964F5"/>
    <w:rsid w:val="00DA2C5E"/>
    <w:rsid w:val="00DA4924"/>
    <w:rsid w:val="00DA5522"/>
    <w:rsid w:val="00DA6B34"/>
    <w:rsid w:val="00DA74C5"/>
    <w:rsid w:val="00DB1F67"/>
    <w:rsid w:val="00DB216D"/>
    <w:rsid w:val="00DB233E"/>
    <w:rsid w:val="00DB2491"/>
    <w:rsid w:val="00DB3A3C"/>
    <w:rsid w:val="00DB4458"/>
    <w:rsid w:val="00DB44D3"/>
    <w:rsid w:val="00DB4FD5"/>
    <w:rsid w:val="00DB577C"/>
    <w:rsid w:val="00DB62DB"/>
    <w:rsid w:val="00DB641E"/>
    <w:rsid w:val="00DB6A37"/>
    <w:rsid w:val="00DB6B8D"/>
    <w:rsid w:val="00DB6C70"/>
    <w:rsid w:val="00DB78C8"/>
    <w:rsid w:val="00DB7B82"/>
    <w:rsid w:val="00DB7D31"/>
    <w:rsid w:val="00DB7E78"/>
    <w:rsid w:val="00DC13A0"/>
    <w:rsid w:val="00DC158B"/>
    <w:rsid w:val="00DC266B"/>
    <w:rsid w:val="00DC4FA5"/>
    <w:rsid w:val="00DC5756"/>
    <w:rsid w:val="00DC63D5"/>
    <w:rsid w:val="00DC6694"/>
    <w:rsid w:val="00DC693B"/>
    <w:rsid w:val="00DC7117"/>
    <w:rsid w:val="00DC75D8"/>
    <w:rsid w:val="00DD072C"/>
    <w:rsid w:val="00DD1D45"/>
    <w:rsid w:val="00DD3149"/>
    <w:rsid w:val="00DD3418"/>
    <w:rsid w:val="00DD4578"/>
    <w:rsid w:val="00DD467F"/>
    <w:rsid w:val="00DD566B"/>
    <w:rsid w:val="00DD57A4"/>
    <w:rsid w:val="00DD791A"/>
    <w:rsid w:val="00DE017C"/>
    <w:rsid w:val="00DE0AFC"/>
    <w:rsid w:val="00DE0EB2"/>
    <w:rsid w:val="00DE1987"/>
    <w:rsid w:val="00DE1A8E"/>
    <w:rsid w:val="00DE1FDA"/>
    <w:rsid w:val="00DE3B1C"/>
    <w:rsid w:val="00DE44CF"/>
    <w:rsid w:val="00DE5409"/>
    <w:rsid w:val="00DE5D9E"/>
    <w:rsid w:val="00DE7886"/>
    <w:rsid w:val="00DE7AF4"/>
    <w:rsid w:val="00DE7DB9"/>
    <w:rsid w:val="00DF0836"/>
    <w:rsid w:val="00DF0971"/>
    <w:rsid w:val="00DF0BE0"/>
    <w:rsid w:val="00DF14C6"/>
    <w:rsid w:val="00DF2F5A"/>
    <w:rsid w:val="00DF34BB"/>
    <w:rsid w:val="00DF5A0A"/>
    <w:rsid w:val="00E003C1"/>
    <w:rsid w:val="00E00852"/>
    <w:rsid w:val="00E03F84"/>
    <w:rsid w:val="00E04428"/>
    <w:rsid w:val="00E04E7F"/>
    <w:rsid w:val="00E05958"/>
    <w:rsid w:val="00E06250"/>
    <w:rsid w:val="00E06B49"/>
    <w:rsid w:val="00E06FEC"/>
    <w:rsid w:val="00E124B0"/>
    <w:rsid w:val="00E12778"/>
    <w:rsid w:val="00E12B30"/>
    <w:rsid w:val="00E13081"/>
    <w:rsid w:val="00E14951"/>
    <w:rsid w:val="00E1530E"/>
    <w:rsid w:val="00E1571C"/>
    <w:rsid w:val="00E15B27"/>
    <w:rsid w:val="00E16EE3"/>
    <w:rsid w:val="00E1724B"/>
    <w:rsid w:val="00E173F4"/>
    <w:rsid w:val="00E2180A"/>
    <w:rsid w:val="00E21A0F"/>
    <w:rsid w:val="00E23060"/>
    <w:rsid w:val="00E230C0"/>
    <w:rsid w:val="00E23100"/>
    <w:rsid w:val="00E2455C"/>
    <w:rsid w:val="00E260D4"/>
    <w:rsid w:val="00E269CA"/>
    <w:rsid w:val="00E272F5"/>
    <w:rsid w:val="00E27969"/>
    <w:rsid w:val="00E3004D"/>
    <w:rsid w:val="00E30B42"/>
    <w:rsid w:val="00E31B81"/>
    <w:rsid w:val="00E31D21"/>
    <w:rsid w:val="00E335C4"/>
    <w:rsid w:val="00E33BF8"/>
    <w:rsid w:val="00E3447D"/>
    <w:rsid w:val="00E35096"/>
    <w:rsid w:val="00E36A84"/>
    <w:rsid w:val="00E37700"/>
    <w:rsid w:val="00E4009E"/>
    <w:rsid w:val="00E407B2"/>
    <w:rsid w:val="00E40C76"/>
    <w:rsid w:val="00E40EA4"/>
    <w:rsid w:val="00E41B59"/>
    <w:rsid w:val="00E43A06"/>
    <w:rsid w:val="00E43D6F"/>
    <w:rsid w:val="00E44E75"/>
    <w:rsid w:val="00E45560"/>
    <w:rsid w:val="00E458E9"/>
    <w:rsid w:val="00E460B3"/>
    <w:rsid w:val="00E4644A"/>
    <w:rsid w:val="00E47EC5"/>
    <w:rsid w:val="00E50BBC"/>
    <w:rsid w:val="00E5132F"/>
    <w:rsid w:val="00E5496C"/>
    <w:rsid w:val="00E54FFC"/>
    <w:rsid w:val="00E55245"/>
    <w:rsid w:val="00E56EAF"/>
    <w:rsid w:val="00E5767F"/>
    <w:rsid w:val="00E577CE"/>
    <w:rsid w:val="00E61BBC"/>
    <w:rsid w:val="00E62D4D"/>
    <w:rsid w:val="00E62FD8"/>
    <w:rsid w:val="00E646F8"/>
    <w:rsid w:val="00E64762"/>
    <w:rsid w:val="00E652C2"/>
    <w:rsid w:val="00E658A2"/>
    <w:rsid w:val="00E65DD4"/>
    <w:rsid w:val="00E65E6F"/>
    <w:rsid w:val="00E67F61"/>
    <w:rsid w:val="00E7017C"/>
    <w:rsid w:val="00E730BF"/>
    <w:rsid w:val="00E7416C"/>
    <w:rsid w:val="00E74C93"/>
    <w:rsid w:val="00E753E8"/>
    <w:rsid w:val="00E756E1"/>
    <w:rsid w:val="00E76340"/>
    <w:rsid w:val="00E80265"/>
    <w:rsid w:val="00E81801"/>
    <w:rsid w:val="00E818AE"/>
    <w:rsid w:val="00E823CB"/>
    <w:rsid w:val="00E827B7"/>
    <w:rsid w:val="00E8319C"/>
    <w:rsid w:val="00E831BC"/>
    <w:rsid w:val="00E839DC"/>
    <w:rsid w:val="00E843D0"/>
    <w:rsid w:val="00E84EA2"/>
    <w:rsid w:val="00E86247"/>
    <w:rsid w:val="00E87709"/>
    <w:rsid w:val="00E879C3"/>
    <w:rsid w:val="00E87ADD"/>
    <w:rsid w:val="00E87BE1"/>
    <w:rsid w:val="00E92257"/>
    <w:rsid w:val="00E937E3"/>
    <w:rsid w:val="00E96B89"/>
    <w:rsid w:val="00E96E35"/>
    <w:rsid w:val="00E96FB5"/>
    <w:rsid w:val="00E97804"/>
    <w:rsid w:val="00E979BD"/>
    <w:rsid w:val="00EA0D00"/>
    <w:rsid w:val="00EA25E4"/>
    <w:rsid w:val="00EA2807"/>
    <w:rsid w:val="00EA3B27"/>
    <w:rsid w:val="00EA5374"/>
    <w:rsid w:val="00EA5A2D"/>
    <w:rsid w:val="00EA5D73"/>
    <w:rsid w:val="00EA60F8"/>
    <w:rsid w:val="00EA697D"/>
    <w:rsid w:val="00EA6C5D"/>
    <w:rsid w:val="00EA7634"/>
    <w:rsid w:val="00EB06C6"/>
    <w:rsid w:val="00EB1F25"/>
    <w:rsid w:val="00EB1F34"/>
    <w:rsid w:val="00EB2165"/>
    <w:rsid w:val="00EB488F"/>
    <w:rsid w:val="00EB52A6"/>
    <w:rsid w:val="00EB7315"/>
    <w:rsid w:val="00EC0296"/>
    <w:rsid w:val="00EC1476"/>
    <w:rsid w:val="00EC3125"/>
    <w:rsid w:val="00EC388D"/>
    <w:rsid w:val="00EC52EB"/>
    <w:rsid w:val="00EC5886"/>
    <w:rsid w:val="00EC6856"/>
    <w:rsid w:val="00EC709A"/>
    <w:rsid w:val="00EC71EE"/>
    <w:rsid w:val="00EC7727"/>
    <w:rsid w:val="00ED014C"/>
    <w:rsid w:val="00ED0B15"/>
    <w:rsid w:val="00ED1017"/>
    <w:rsid w:val="00ED3603"/>
    <w:rsid w:val="00ED4025"/>
    <w:rsid w:val="00ED44A6"/>
    <w:rsid w:val="00ED6FBD"/>
    <w:rsid w:val="00ED7A3D"/>
    <w:rsid w:val="00ED7FC3"/>
    <w:rsid w:val="00EE02F7"/>
    <w:rsid w:val="00EE0CB1"/>
    <w:rsid w:val="00EE1AB9"/>
    <w:rsid w:val="00EE2169"/>
    <w:rsid w:val="00EE2A76"/>
    <w:rsid w:val="00EE2A7A"/>
    <w:rsid w:val="00EE384B"/>
    <w:rsid w:val="00EE520D"/>
    <w:rsid w:val="00EE5843"/>
    <w:rsid w:val="00EE5B57"/>
    <w:rsid w:val="00EE620C"/>
    <w:rsid w:val="00EE7759"/>
    <w:rsid w:val="00EF0182"/>
    <w:rsid w:val="00EF1BC6"/>
    <w:rsid w:val="00EF2AAA"/>
    <w:rsid w:val="00EF2B69"/>
    <w:rsid w:val="00EF2BE4"/>
    <w:rsid w:val="00EF2CB2"/>
    <w:rsid w:val="00EF38A2"/>
    <w:rsid w:val="00EF4BC9"/>
    <w:rsid w:val="00EF572D"/>
    <w:rsid w:val="00EF603F"/>
    <w:rsid w:val="00EF670B"/>
    <w:rsid w:val="00EF6810"/>
    <w:rsid w:val="00F0020D"/>
    <w:rsid w:val="00F002A4"/>
    <w:rsid w:val="00F00461"/>
    <w:rsid w:val="00F011B7"/>
    <w:rsid w:val="00F011F0"/>
    <w:rsid w:val="00F022FA"/>
    <w:rsid w:val="00F028CF"/>
    <w:rsid w:val="00F03BFB"/>
    <w:rsid w:val="00F03C46"/>
    <w:rsid w:val="00F043E4"/>
    <w:rsid w:val="00F0518C"/>
    <w:rsid w:val="00F056CD"/>
    <w:rsid w:val="00F06B4E"/>
    <w:rsid w:val="00F07D29"/>
    <w:rsid w:val="00F1064A"/>
    <w:rsid w:val="00F11DE5"/>
    <w:rsid w:val="00F12663"/>
    <w:rsid w:val="00F13147"/>
    <w:rsid w:val="00F1318C"/>
    <w:rsid w:val="00F13B5F"/>
    <w:rsid w:val="00F140EA"/>
    <w:rsid w:val="00F141E7"/>
    <w:rsid w:val="00F16D58"/>
    <w:rsid w:val="00F200CF"/>
    <w:rsid w:val="00F20149"/>
    <w:rsid w:val="00F2029E"/>
    <w:rsid w:val="00F204CF"/>
    <w:rsid w:val="00F22B45"/>
    <w:rsid w:val="00F24A80"/>
    <w:rsid w:val="00F251A5"/>
    <w:rsid w:val="00F255F7"/>
    <w:rsid w:val="00F27479"/>
    <w:rsid w:val="00F274F2"/>
    <w:rsid w:val="00F27BE7"/>
    <w:rsid w:val="00F27CC9"/>
    <w:rsid w:val="00F3093F"/>
    <w:rsid w:val="00F30A0C"/>
    <w:rsid w:val="00F314BF"/>
    <w:rsid w:val="00F32835"/>
    <w:rsid w:val="00F32EBC"/>
    <w:rsid w:val="00F32F68"/>
    <w:rsid w:val="00F336D7"/>
    <w:rsid w:val="00F34471"/>
    <w:rsid w:val="00F3462E"/>
    <w:rsid w:val="00F34F1F"/>
    <w:rsid w:val="00F35192"/>
    <w:rsid w:val="00F359F0"/>
    <w:rsid w:val="00F35DE0"/>
    <w:rsid w:val="00F367DD"/>
    <w:rsid w:val="00F36A37"/>
    <w:rsid w:val="00F36B25"/>
    <w:rsid w:val="00F37769"/>
    <w:rsid w:val="00F37C5F"/>
    <w:rsid w:val="00F40427"/>
    <w:rsid w:val="00F40A07"/>
    <w:rsid w:val="00F40CFE"/>
    <w:rsid w:val="00F4156B"/>
    <w:rsid w:val="00F41C97"/>
    <w:rsid w:val="00F42161"/>
    <w:rsid w:val="00F42CE2"/>
    <w:rsid w:val="00F42F7A"/>
    <w:rsid w:val="00F434B4"/>
    <w:rsid w:val="00F45601"/>
    <w:rsid w:val="00F464C2"/>
    <w:rsid w:val="00F46CB7"/>
    <w:rsid w:val="00F4768D"/>
    <w:rsid w:val="00F47A27"/>
    <w:rsid w:val="00F50134"/>
    <w:rsid w:val="00F505CF"/>
    <w:rsid w:val="00F51DA8"/>
    <w:rsid w:val="00F529FF"/>
    <w:rsid w:val="00F52A80"/>
    <w:rsid w:val="00F52D2E"/>
    <w:rsid w:val="00F5313E"/>
    <w:rsid w:val="00F533AA"/>
    <w:rsid w:val="00F5437F"/>
    <w:rsid w:val="00F546A7"/>
    <w:rsid w:val="00F54B4E"/>
    <w:rsid w:val="00F55904"/>
    <w:rsid w:val="00F55DB9"/>
    <w:rsid w:val="00F55E53"/>
    <w:rsid w:val="00F57B89"/>
    <w:rsid w:val="00F613C0"/>
    <w:rsid w:val="00F61626"/>
    <w:rsid w:val="00F61CEA"/>
    <w:rsid w:val="00F61D6F"/>
    <w:rsid w:val="00F62C11"/>
    <w:rsid w:val="00F635D9"/>
    <w:rsid w:val="00F63666"/>
    <w:rsid w:val="00F6496A"/>
    <w:rsid w:val="00F64CD5"/>
    <w:rsid w:val="00F65315"/>
    <w:rsid w:val="00F66911"/>
    <w:rsid w:val="00F706CC"/>
    <w:rsid w:val="00F72730"/>
    <w:rsid w:val="00F72877"/>
    <w:rsid w:val="00F72B5C"/>
    <w:rsid w:val="00F7492F"/>
    <w:rsid w:val="00F74FDB"/>
    <w:rsid w:val="00F7552B"/>
    <w:rsid w:val="00F809FC"/>
    <w:rsid w:val="00F81337"/>
    <w:rsid w:val="00F814A6"/>
    <w:rsid w:val="00F81D04"/>
    <w:rsid w:val="00F8357F"/>
    <w:rsid w:val="00F8390D"/>
    <w:rsid w:val="00F84114"/>
    <w:rsid w:val="00F84F46"/>
    <w:rsid w:val="00F86600"/>
    <w:rsid w:val="00F868B7"/>
    <w:rsid w:val="00F86AEF"/>
    <w:rsid w:val="00F8708E"/>
    <w:rsid w:val="00F87715"/>
    <w:rsid w:val="00F90045"/>
    <w:rsid w:val="00F90656"/>
    <w:rsid w:val="00F90FCE"/>
    <w:rsid w:val="00F916F8"/>
    <w:rsid w:val="00F94BC9"/>
    <w:rsid w:val="00F9562F"/>
    <w:rsid w:val="00F96296"/>
    <w:rsid w:val="00F97402"/>
    <w:rsid w:val="00F97683"/>
    <w:rsid w:val="00FA0240"/>
    <w:rsid w:val="00FA2715"/>
    <w:rsid w:val="00FA2A5C"/>
    <w:rsid w:val="00FA31C1"/>
    <w:rsid w:val="00FA35B6"/>
    <w:rsid w:val="00FA3D40"/>
    <w:rsid w:val="00FA3E9D"/>
    <w:rsid w:val="00FA40E2"/>
    <w:rsid w:val="00FA639F"/>
    <w:rsid w:val="00FA70A6"/>
    <w:rsid w:val="00FB049C"/>
    <w:rsid w:val="00FB0CD0"/>
    <w:rsid w:val="00FB2532"/>
    <w:rsid w:val="00FB2663"/>
    <w:rsid w:val="00FB2C79"/>
    <w:rsid w:val="00FB2FA0"/>
    <w:rsid w:val="00FB3EC1"/>
    <w:rsid w:val="00FB425B"/>
    <w:rsid w:val="00FB47BA"/>
    <w:rsid w:val="00FB5E4E"/>
    <w:rsid w:val="00FB60C7"/>
    <w:rsid w:val="00FC012E"/>
    <w:rsid w:val="00FC0624"/>
    <w:rsid w:val="00FC087C"/>
    <w:rsid w:val="00FC08FB"/>
    <w:rsid w:val="00FC11AD"/>
    <w:rsid w:val="00FC125D"/>
    <w:rsid w:val="00FC1FAE"/>
    <w:rsid w:val="00FC2C45"/>
    <w:rsid w:val="00FC3768"/>
    <w:rsid w:val="00FC3D3A"/>
    <w:rsid w:val="00FC459D"/>
    <w:rsid w:val="00FC57CE"/>
    <w:rsid w:val="00FC6C77"/>
    <w:rsid w:val="00FC7387"/>
    <w:rsid w:val="00FD0961"/>
    <w:rsid w:val="00FD1102"/>
    <w:rsid w:val="00FD1548"/>
    <w:rsid w:val="00FD1CA0"/>
    <w:rsid w:val="00FD2389"/>
    <w:rsid w:val="00FD4A43"/>
    <w:rsid w:val="00FD792D"/>
    <w:rsid w:val="00FE031F"/>
    <w:rsid w:val="00FE2785"/>
    <w:rsid w:val="00FE3B1E"/>
    <w:rsid w:val="00FE3DFE"/>
    <w:rsid w:val="00FE420F"/>
    <w:rsid w:val="00FE4873"/>
    <w:rsid w:val="00FE4A2A"/>
    <w:rsid w:val="00FE53B7"/>
    <w:rsid w:val="00FE5970"/>
    <w:rsid w:val="00FE7134"/>
    <w:rsid w:val="00FE7331"/>
    <w:rsid w:val="00FE79C4"/>
    <w:rsid w:val="00FE7DEE"/>
    <w:rsid w:val="00FF0D7D"/>
    <w:rsid w:val="00FF2BB8"/>
    <w:rsid w:val="00FF3AE6"/>
    <w:rsid w:val="00FF5095"/>
    <w:rsid w:val="00FF517F"/>
    <w:rsid w:val="00FF6DCB"/>
    <w:rsid w:val="00FF6F0B"/>
    <w:rsid w:val="00FF6FB9"/>
    <w:rsid w:val="01A68E20"/>
    <w:rsid w:val="01D13B39"/>
    <w:rsid w:val="052F318F"/>
    <w:rsid w:val="05A52A97"/>
    <w:rsid w:val="06F01E7F"/>
    <w:rsid w:val="077E7CF1"/>
    <w:rsid w:val="07924D3A"/>
    <w:rsid w:val="07B39F7B"/>
    <w:rsid w:val="08CE0377"/>
    <w:rsid w:val="08D4553C"/>
    <w:rsid w:val="09181D3B"/>
    <w:rsid w:val="0957655B"/>
    <w:rsid w:val="09C02AA9"/>
    <w:rsid w:val="0A348909"/>
    <w:rsid w:val="0AB3ED9C"/>
    <w:rsid w:val="0B1EE318"/>
    <w:rsid w:val="0CC21DD1"/>
    <w:rsid w:val="0CFA3165"/>
    <w:rsid w:val="0D7BE52D"/>
    <w:rsid w:val="0E61EB94"/>
    <w:rsid w:val="0EC1F698"/>
    <w:rsid w:val="1099801B"/>
    <w:rsid w:val="10F047E9"/>
    <w:rsid w:val="11003B71"/>
    <w:rsid w:val="1156C118"/>
    <w:rsid w:val="12A50DD6"/>
    <w:rsid w:val="1362E939"/>
    <w:rsid w:val="13B9EB8D"/>
    <w:rsid w:val="145ACFE2"/>
    <w:rsid w:val="169EEA7F"/>
    <w:rsid w:val="16D2E578"/>
    <w:rsid w:val="192E4105"/>
    <w:rsid w:val="19A7A11F"/>
    <w:rsid w:val="19C5139C"/>
    <w:rsid w:val="1ACA1166"/>
    <w:rsid w:val="1B8AED22"/>
    <w:rsid w:val="1D3FB30F"/>
    <w:rsid w:val="1D442544"/>
    <w:rsid w:val="1DE79F9A"/>
    <w:rsid w:val="1E3E5041"/>
    <w:rsid w:val="1F9D8289"/>
    <w:rsid w:val="20ED7D22"/>
    <w:rsid w:val="21281813"/>
    <w:rsid w:val="21E077EE"/>
    <w:rsid w:val="260CC40D"/>
    <w:rsid w:val="274CE328"/>
    <w:rsid w:val="2779F0F5"/>
    <w:rsid w:val="27A8946E"/>
    <w:rsid w:val="2871F42D"/>
    <w:rsid w:val="2A0318C5"/>
    <w:rsid w:val="2A4412A7"/>
    <w:rsid w:val="2A4889BE"/>
    <w:rsid w:val="2AB55EAD"/>
    <w:rsid w:val="2AD46837"/>
    <w:rsid w:val="2D456550"/>
    <w:rsid w:val="2DB3798C"/>
    <w:rsid w:val="2E33B091"/>
    <w:rsid w:val="2E8B46D9"/>
    <w:rsid w:val="2EF98AF7"/>
    <w:rsid w:val="2FC9416E"/>
    <w:rsid w:val="30DFA831"/>
    <w:rsid w:val="322F7F64"/>
    <w:rsid w:val="32DA0C3E"/>
    <w:rsid w:val="3465F631"/>
    <w:rsid w:val="34821E4C"/>
    <w:rsid w:val="34F1DD3D"/>
    <w:rsid w:val="35507735"/>
    <w:rsid w:val="35AE8146"/>
    <w:rsid w:val="368F9B22"/>
    <w:rsid w:val="369D43BB"/>
    <w:rsid w:val="36D6D8E1"/>
    <w:rsid w:val="371A188F"/>
    <w:rsid w:val="378B1C1A"/>
    <w:rsid w:val="37C33E90"/>
    <w:rsid w:val="3A35232F"/>
    <w:rsid w:val="3AF28BD5"/>
    <w:rsid w:val="3BD8E116"/>
    <w:rsid w:val="3C568B50"/>
    <w:rsid w:val="3D41CA40"/>
    <w:rsid w:val="3D6390A3"/>
    <w:rsid w:val="3FE8E558"/>
    <w:rsid w:val="401B2C95"/>
    <w:rsid w:val="406DE70F"/>
    <w:rsid w:val="40A7E81B"/>
    <w:rsid w:val="40B6A5C1"/>
    <w:rsid w:val="412C9EC9"/>
    <w:rsid w:val="42403514"/>
    <w:rsid w:val="43C86439"/>
    <w:rsid w:val="43DB471E"/>
    <w:rsid w:val="44A56534"/>
    <w:rsid w:val="45443AF2"/>
    <w:rsid w:val="456E8885"/>
    <w:rsid w:val="457F7288"/>
    <w:rsid w:val="462C4007"/>
    <w:rsid w:val="48847CE7"/>
    <w:rsid w:val="4946492F"/>
    <w:rsid w:val="49CC6906"/>
    <w:rsid w:val="4B14A6B8"/>
    <w:rsid w:val="4D06D0C5"/>
    <w:rsid w:val="4D3EC5AD"/>
    <w:rsid w:val="4DE10E59"/>
    <w:rsid w:val="4E44F81E"/>
    <w:rsid w:val="5076666F"/>
    <w:rsid w:val="5183E83C"/>
    <w:rsid w:val="53E8DBEE"/>
    <w:rsid w:val="5596AF88"/>
    <w:rsid w:val="5723DD99"/>
    <w:rsid w:val="57F26072"/>
    <w:rsid w:val="58CE9F2C"/>
    <w:rsid w:val="5932D4AB"/>
    <w:rsid w:val="5A8CE737"/>
    <w:rsid w:val="5B2B2302"/>
    <w:rsid w:val="5DA514BB"/>
    <w:rsid w:val="5F2B8E95"/>
    <w:rsid w:val="5F76EAC5"/>
    <w:rsid w:val="604C466A"/>
    <w:rsid w:val="62CDDD3B"/>
    <w:rsid w:val="630B3CC5"/>
    <w:rsid w:val="64D99A4E"/>
    <w:rsid w:val="6581A7BC"/>
    <w:rsid w:val="6737D9C4"/>
    <w:rsid w:val="68094D8A"/>
    <w:rsid w:val="69AD0B71"/>
    <w:rsid w:val="6A724183"/>
    <w:rsid w:val="6A7F2204"/>
    <w:rsid w:val="6AB4E74F"/>
    <w:rsid w:val="6CCB83D6"/>
    <w:rsid w:val="6DB6C2C6"/>
    <w:rsid w:val="6DF906C2"/>
    <w:rsid w:val="6E146930"/>
    <w:rsid w:val="6E788F0E"/>
    <w:rsid w:val="71A04FB3"/>
    <w:rsid w:val="730404C7"/>
    <w:rsid w:val="745B43AD"/>
    <w:rsid w:val="75CA58AE"/>
    <w:rsid w:val="7683A0F3"/>
    <w:rsid w:val="76B4336D"/>
    <w:rsid w:val="79E76ACE"/>
    <w:rsid w:val="7BEED6F6"/>
    <w:rsid w:val="7C9DA06B"/>
    <w:rsid w:val="7F53D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1CCF7A"/>
  <w15:docId w15:val="{E34A13DD-A8DA-45BA-8532-D537C4F0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8C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qFormat/>
    <w:rsid w:val="008168C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8168C1"/>
    <w:pPr>
      <w:keepNext/>
      <w:outlineLvl w:val="1"/>
    </w:pPr>
    <w:rPr>
      <w:rFonts w:ascii="Tahoma" w:hAnsi="Tahoma" w:cs="Tahoma"/>
      <w:b/>
      <w:bCs/>
      <w:sz w:val="20"/>
    </w:rPr>
  </w:style>
  <w:style w:type="paragraph" w:styleId="Heading3">
    <w:name w:val="heading 3"/>
    <w:basedOn w:val="Normal"/>
    <w:next w:val="Normal"/>
    <w:qFormat/>
    <w:rsid w:val="008168C1"/>
    <w:pPr>
      <w:keepNext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qFormat/>
    <w:rsid w:val="008168C1"/>
    <w:pPr>
      <w:keepNext/>
      <w:jc w:val="center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qFormat/>
    <w:rsid w:val="008168C1"/>
    <w:pPr>
      <w:keepNext/>
      <w:tabs>
        <w:tab w:val="left" w:pos="4786"/>
        <w:tab w:val="left" w:pos="10251"/>
      </w:tabs>
      <w:ind w:left="720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rsid w:val="008168C1"/>
    <w:pPr>
      <w:keepNext/>
      <w:ind w:left="720"/>
      <w:jc w:val="center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8168C1"/>
    <w:pPr>
      <w:keepNext/>
      <w:tabs>
        <w:tab w:val="left" w:pos="4786"/>
        <w:tab w:val="left" w:pos="10251"/>
      </w:tabs>
      <w:ind w:left="4536" w:hanging="3685"/>
      <w:outlineLvl w:val="6"/>
    </w:pPr>
    <w:rPr>
      <w:rFonts w:ascii="Times New Roman" w:hAnsi="Times New Roman"/>
      <w:b/>
      <w:bCs/>
    </w:rPr>
  </w:style>
  <w:style w:type="paragraph" w:styleId="Heading8">
    <w:name w:val="heading 8"/>
    <w:basedOn w:val="Normal"/>
    <w:next w:val="Normal"/>
    <w:qFormat/>
    <w:rsid w:val="008168C1"/>
    <w:pPr>
      <w:keepNext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168C1"/>
    <w:pPr>
      <w:keepNext/>
      <w:ind w:firstLine="720"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168C1"/>
    <w:rPr>
      <w:b/>
      <w:bCs/>
    </w:rPr>
  </w:style>
  <w:style w:type="paragraph" w:styleId="Title">
    <w:name w:val="Title"/>
    <w:basedOn w:val="Normal"/>
    <w:qFormat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Subtitle">
    <w:name w:val="Subtitle"/>
    <w:basedOn w:val="Normal"/>
    <w:qFormat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Footer">
    <w:name w:val="footer"/>
    <w:basedOn w:val="Normal"/>
    <w:semiHidden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ListBullet">
    <w:name w:val="List Bullet"/>
    <w:basedOn w:val="Normal"/>
    <w:autoRedefine/>
    <w:semiHidden/>
    <w:rsid w:val="008168C1"/>
  </w:style>
  <w:style w:type="paragraph" w:styleId="BodyText">
    <w:name w:val="Body Text"/>
    <w:basedOn w:val="Normal"/>
    <w:semiHidden/>
    <w:rsid w:val="008168C1"/>
    <w:rPr>
      <w:rFonts w:ascii="Tahoma" w:hAnsi="Tahoma" w:cs="Tahoma"/>
      <w:sz w:val="20"/>
    </w:rPr>
  </w:style>
  <w:style w:type="paragraph" w:styleId="Header">
    <w:name w:val="header"/>
    <w:basedOn w:val="Normal"/>
    <w:semiHidden/>
    <w:rsid w:val="008168C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168C1"/>
  </w:style>
  <w:style w:type="paragraph" w:styleId="BodyText2">
    <w:name w:val="Body Text 2"/>
    <w:basedOn w:val="Normal"/>
    <w:semiHidden/>
    <w:rsid w:val="008168C1"/>
    <w:rPr>
      <w:rFonts w:ascii="Tahoma" w:hAnsi="Tahoma" w:cs="Tahoma"/>
      <w:b/>
      <w:bCs/>
      <w:i/>
      <w:iCs/>
      <w:sz w:val="20"/>
    </w:rPr>
  </w:style>
  <w:style w:type="paragraph" w:styleId="BodyTextIndent">
    <w:name w:val="Body Text Indent"/>
    <w:basedOn w:val="Normal"/>
    <w:semiHidden/>
    <w:rsid w:val="008168C1"/>
    <w:pPr>
      <w:ind w:left="720"/>
    </w:pPr>
    <w:rPr>
      <w:rFonts w:ascii="Times New Roman" w:hAnsi="Times New Roman"/>
    </w:rPr>
  </w:style>
  <w:style w:type="paragraph" w:styleId="BodyTextIndent2">
    <w:name w:val="Body Text Indent 2"/>
    <w:basedOn w:val="Normal"/>
    <w:semiHidden/>
    <w:rsid w:val="008168C1"/>
    <w:pPr>
      <w:ind w:left="720"/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semiHidden/>
    <w:rsid w:val="008168C1"/>
    <w:pPr>
      <w:tabs>
        <w:tab w:val="left" w:pos="1056"/>
        <w:tab w:val="left" w:pos="1799"/>
        <w:tab w:val="left" w:pos="5070"/>
        <w:tab w:val="left" w:pos="8613"/>
      </w:tabs>
      <w:ind w:left="851" w:hanging="851"/>
    </w:pPr>
    <w:rPr>
      <w:rFonts w:ascii="Times New Roman" w:hAnsi="Times New Roman"/>
    </w:rPr>
  </w:style>
  <w:style w:type="character" w:styleId="Hyperlink">
    <w:name w:val="Hyperlink"/>
    <w:semiHidden/>
    <w:rsid w:val="008168C1"/>
    <w:rPr>
      <w:color w:val="0000FF"/>
      <w:u w:val="single"/>
    </w:rPr>
  </w:style>
  <w:style w:type="paragraph" w:styleId="HTMLPreformatted">
    <w:name w:val="HTML Preformatted"/>
    <w:basedOn w:val="Normal"/>
    <w:semiHidden/>
    <w:rsid w:val="008168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FollowedHyperlink">
    <w:name w:val="FollowedHyperlink"/>
    <w:semiHidden/>
    <w:rsid w:val="008168C1"/>
    <w:rPr>
      <w:color w:val="800080"/>
      <w:u w:val="single"/>
    </w:rPr>
  </w:style>
  <w:style w:type="paragraph" w:styleId="BodyText3">
    <w:name w:val="Body Text 3"/>
    <w:basedOn w:val="Normal"/>
    <w:semiHidden/>
    <w:rsid w:val="008168C1"/>
    <w:pPr>
      <w:tabs>
        <w:tab w:val="left" w:pos="1056"/>
        <w:tab w:val="left" w:pos="1799"/>
        <w:tab w:val="left" w:pos="5070"/>
        <w:tab w:val="left" w:pos="8613"/>
      </w:tabs>
    </w:pPr>
    <w:rPr>
      <w:rFonts w:ascii="Times New Roman" w:hAnsi="Times New Roman"/>
      <w:color w:val="000000"/>
      <w:u w:val="single"/>
    </w:rPr>
  </w:style>
  <w:style w:type="character" w:styleId="CommentReference">
    <w:name w:val="annotation reference"/>
    <w:semiHidden/>
    <w:rsid w:val="008168C1"/>
    <w:rPr>
      <w:sz w:val="16"/>
      <w:szCs w:val="16"/>
    </w:rPr>
  </w:style>
  <w:style w:type="paragraph" w:styleId="CommentText">
    <w:name w:val="annotation text"/>
    <w:basedOn w:val="Normal"/>
    <w:semiHidden/>
    <w:rsid w:val="008168C1"/>
    <w:rPr>
      <w:sz w:val="20"/>
      <w:szCs w:val="20"/>
    </w:rPr>
  </w:style>
  <w:style w:type="character" w:customStyle="1" w:styleId="FooterChar">
    <w:name w:val="Footer Char"/>
    <w:rsid w:val="008168C1"/>
    <w:rPr>
      <w:sz w:val="24"/>
      <w:szCs w:val="24"/>
      <w:lang w:eastAsia="en-US"/>
    </w:rPr>
  </w:style>
  <w:style w:type="character" w:customStyle="1" w:styleId="HeaderChar">
    <w:name w:val="Header Char"/>
    <w:semiHidden/>
    <w:rsid w:val="008168C1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168C1"/>
    <w:pPr>
      <w:ind w:left="720"/>
    </w:pPr>
  </w:style>
  <w:style w:type="paragraph" w:styleId="BalloonText">
    <w:name w:val="Balloon Text"/>
    <w:basedOn w:val="Normal"/>
    <w:semiHidden/>
    <w:unhideWhenUsed/>
    <w:rsid w:val="008168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sid w:val="008168C1"/>
    <w:rPr>
      <w:rFonts w:ascii="Segoe UI" w:hAnsi="Segoe UI" w:cs="Segoe UI"/>
      <w:sz w:val="18"/>
      <w:szCs w:val="18"/>
      <w:lang w:eastAsia="en-US"/>
    </w:rPr>
  </w:style>
  <w:style w:type="paragraph" w:customStyle="1" w:styleId="02-Level1-BB">
    <w:name w:val="02-Level1-BB"/>
    <w:basedOn w:val="Normal"/>
    <w:next w:val="Normal"/>
    <w:rsid w:val="008168C1"/>
    <w:pPr>
      <w:numPr>
        <w:numId w:val="1"/>
      </w:numPr>
      <w:jc w:val="both"/>
    </w:pPr>
    <w:rPr>
      <w:b/>
      <w:sz w:val="22"/>
      <w:szCs w:val="20"/>
    </w:rPr>
  </w:style>
  <w:style w:type="paragraph" w:customStyle="1" w:styleId="02-Level2-BB">
    <w:name w:val="02-Level2-BB"/>
    <w:basedOn w:val="Normal"/>
    <w:next w:val="Normal"/>
    <w:rsid w:val="008168C1"/>
    <w:pPr>
      <w:numPr>
        <w:ilvl w:val="1"/>
        <w:numId w:val="1"/>
      </w:numPr>
      <w:jc w:val="both"/>
    </w:pPr>
    <w:rPr>
      <w:sz w:val="22"/>
      <w:szCs w:val="20"/>
    </w:rPr>
  </w:style>
  <w:style w:type="paragraph" w:customStyle="1" w:styleId="02-Level3-BB">
    <w:name w:val="02-Level3-BB"/>
    <w:basedOn w:val="Normal"/>
    <w:next w:val="Normal"/>
    <w:rsid w:val="008168C1"/>
    <w:pPr>
      <w:numPr>
        <w:ilvl w:val="2"/>
        <w:numId w:val="1"/>
      </w:numPr>
      <w:jc w:val="both"/>
    </w:pPr>
    <w:rPr>
      <w:sz w:val="22"/>
      <w:szCs w:val="20"/>
    </w:rPr>
  </w:style>
  <w:style w:type="paragraph" w:customStyle="1" w:styleId="02-Level4-BB">
    <w:name w:val="02-Level4-BB"/>
    <w:basedOn w:val="Normal"/>
    <w:next w:val="Normal"/>
    <w:rsid w:val="008168C1"/>
    <w:pPr>
      <w:numPr>
        <w:ilvl w:val="3"/>
        <w:numId w:val="1"/>
      </w:numPr>
      <w:jc w:val="both"/>
    </w:pPr>
    <w:rPr>
      <w:sz w:val="22"/>
      <w:szCs w:val="20"/>
    </w:rPr>
  </w:style>
  <w:style w:type="paragraph" w:customStyle="1" w:styleId="02-Level5-BB">
    <w:name w:val="02-Level5-BB"/>
    <w:basedOn w:val="Normal"/>
    <w:next w:val="Normal"/>
    <w:rsid w:val="008168C1"/>
    <w:pPr>
      <w:numPr>
        <w:ilvl w:val="4"/>
        <w:numId w:val="1"/>
      </w:numPr>
      <w:tabs>
        <w:tab w:val="clear" w:pos="4295"/>
        <w:tab w:val="left" w:pos="4009"/>
      </w:tabs>
      <w:jc w:val="both"/>
    </w:pPr>
    <w:rPr>
      <w:sz w:val="22"/>
      <w:szCs w:val="20"/>
    </w:rPr>
  </w:style>
  <w:style w:type="character" w:customStyle="1" w:styleId="ho">
    <w:name w:val="ho"/>
    <w:basedOn w:val="DefaultParagraphFont"/>
    <w:rsid w:val="00253EFE"/>
  </w:style>
  <w:style w:type="character" w:customStyle="1" w:styleId="gd">
    <w:name w:val="gd"/>
    <w:basedOn w:val="DefaultParagraphFont"/>
    <w:rsid w:val="00253EFE"/>
  </w:style>
  <w:style w:type="character" w:customStyle="1" w:styleId="apple-converted-space">
    <w:name w:val="apple-converted-space"/>
    <w:basedOn w:val="DefaultParagraphFont"/>
    <w:rsid w:val="00253EFE"/>
  </w:style>
  <w:style w:type="character" w:customStyle="1" w:styleId="go">
    <w:name w:val="go"/>
    <w:basedOn w:val="DefaultParagraphFont"/>
    <w:rsid w:val="00253EFE"/>
  </w:style>
  <w:style w:type="character" w:customStyle="1" w:styleId="g3">
    <w:name w:val="g3"/>
    <w:basedOn w:val="DefaultParagraphFont"/>
    <w:rsid w:val="00253EFE"/>
  </w:style>
  <w:style w:type="character" w:customStyle="1" w:styleId="hb">
    <w:name w:val="hb"/>
    <w:basedOn w:val="DefaultParagraphFont"/>
    <w:rsid w:val="00253EFE"/>
  </w:style>
  <w:style w:type="character" w:customStyle="1" w:styleId="g2">
    <w:name w:val="g2"/>
    <w:basedOn w:val="DefaultParagraphFont"/>
    <w:rsid w:val="00253EFE"/>
  </w:style>
  <w:style w:type="paragraph" w:styleId="NormalWeb">
    <w:name w:val="Normal (Web)"/>
    <w:basedOn w:val="Normal"/>
    <w:uiPriority w:val="99"/>
    <w:unhideWhenUsed/>
    <w:rsid w:val="00AC42D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Agenda1">
    <w:name w:val="Agenda 1"/>
    <w:basedOn w:val="Heading5"/>
    <w:rsid w:val="00395582"/>
    <w:pPr>
      <w:keepNext w:val="0"/>
      <w:widowControl w:val="0"/>
      <w:numPr>
        <w:numId w:val="2"/>
      </w:numPr>
      <w:tabs>
        <w:tab w:val="clear" w:pos="4786"/>
        <w:tab w:val="clear" w:pos="10251"/>
        <w:tab w:val="left" w:pos="454"/>
        <w:tab w:val="left" w:pos="851"/>
      </w:tabs>
      <w:spacing w:before="240"/>
    </w:pPr>
    <w:rPr>
      <w:rFonts w:ascii="Arial" w:hAnsi="Arial" w:cs="Arial"/>
      <w:b w:val="0"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AF1D4E"/>
    <w:rPr>
      <w:rFonts w:ascii="Tahoma" w:hAnsi="Tahoma" w:cs="Tahoma"/>
      <w:b/>
      <w:bCs/>
      <w:szCs w:val="24"/>
      <w:lang w:eastAsia="en-US"/>
    </w:rPr>
  </w:style>
  <w:style w:type="paragraph" w:customStyle="1" w:styleId="Agenda2">
    <w:name w:val="Agenda 2"/>
    <w:basedOn w:val="Agenda1"/>
    <w:autoRedefine/>
    <w:uiPriority w:val="99"/>
    <w:rsid w:val="009B6D67"/>
    <w:pPr>
      <w:numPr>
        <w:numId w:val="0"/>
      </w:numPr>
      <w:shd w:val="clear" w:color="auto" w:fill="FFFFFF"/>
      <w:tabs>
        <w:tab w:val="clear" w:pos="454"/>
        <w:tab w:val="clear" w:pos="851"/>
        <w:tab w:val="left" w:pos="1247"/>
        <w:tab w:val="left" w:pos="1418"/>
        <w:tab w:val="left" w:pos="1701"/>
      </w:tabs>
      <w:spacing w:before="0"/>
      <w:contextualSpacing/>
      <w:outlineLvl w:val="9"/>
    </w:pPr>
    <w:rPr>
      <w:rFonts w:ascii="Tahoma" w:hAnsi="Tahoma" w:cs="Tahoma"/>
      <w:iCs/>
      <w:color w:val="222222"/>
      <w:szCs w:val="22"/>
      <w:shd w:val="clear" w:color="auto" w:fill="FFFFFF"/>
      <w:lang w:val="en-US"/>
    </w:rPr>
  </w:style>
  <w:style w:type="table" w:styleId="TableGrid">
    <w:name w:val="Table Grid"/>
    <w:basedOn w:val="TableNormal"/>
    <w:uiPriority w:val="39"/>
    <w:rsid w:val="009B6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1db5ed5cmsolistparagraph">
    <w:name w:val="ydp1db5ed5cmsolistparagraph"/>
    <w:basedOn w:val="Normal"/>
    <w:rsid w:val="00744906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ydp1db5ed5cmsonormal">
    <w:name w:val="ydp1db5ed5cmsonormal"/>
    <w:basedOn w:val="Normal"/>
    <w:rsid w:val="00744906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legsubstitution">
    <w:name w:val="legsubstitution"/>
    <w:basedOn w:val="DefaultParagraphFont"/>
    <w:rsid w:val="00CD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0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91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54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24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32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27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75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64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705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875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895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456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79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7385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1426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615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9597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319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255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7571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852500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285829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0251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49067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702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98985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87190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8692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42333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88182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2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8450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31487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9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4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69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4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681876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659056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57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07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18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30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085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7030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67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49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96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64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1613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5854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4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352371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94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63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853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848520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79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3177287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430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71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715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383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295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908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625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87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9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1757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938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9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64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66304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1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2633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16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03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25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064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248014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234741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45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238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864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86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6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7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93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0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88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09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0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BAMFORD WITH THORNHILL PARISH COUNCIL</vt:lpstr>
    </vt:vector>
  </TitlesOfParts>
  <Company>diakov.net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BAMFORD WITH THORNHILL PARISH COUNCIL</dc:title>
  <dc:subject/>
  <dc:creator>Anne Celnick</dc:creator>
  <cp:keywords/>
  <dc:description/>
  <cp:lastModifiedBy>Peter Leppard</cp:lastModifiedBy>
  <cp:revision>6</cp:revision>
  <cp:lastPrinted>2026-02-02T17:16:00Z</cp:lastPrinted>
  <dcterms:created xsi:type="dcterms:W3CDTF">2026-01-06T10:28:00Z</dcterms:created>
  <dcterms:modified xsi:type="dcterms:W3CDTF">2026-02-02T17:19:00Z</dcterms:modified>
</cp:coreProperties>
</file>